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0C4" w:rsidRDefault="004D41FB">
      <w:pPr>
        <w:pStyle w:val="Bezformatowani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right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`</w:t>
      </w:r>
    </w:p>
    <w:tbl>
      <w:tblPr>
        <w:tblW w:w="4950" w:type="pct"/>
        <w:tblInd w:w="-97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73" w:type="dxa"/>
        </w:tblCellMar>
        <w:tblLook w:val="00A0" w:firstRow="1" w:lastRow="0" w:firstColumn="1" w:lastColumn="0" w:noHBand="0" w:noVBand="0"/>
      </w:tblPr>
      <w:tblGrid>
        <w:gridCol w:w="10051"/>
      </w:tblGrid>
      <w:tr w:rsidR="00FD70C4">
        <w:trPr>
          <w:trHeight w:val="588"/>
        </w:trPr>
        <w:tc>
          <w:tcPr>
            <w:tcW w:w="98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73" w:type="dxa"/>
            </w:tcMar>
            <w:vAlign w:val="center"/>
          </w:tcPr>
          <w:p w:rsidR="00FD70C4" w:rsidRDefault="001F5801">
            <w:pPr>
              <w:suppressAutoHyphens w:val="0"/>
              <w:jc w:val="center"/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 xml:space="preserve">Specyfikacja techniczna - opis przedmiotu zamówienia </w:t>
            </w:r>
          </w:p>
          <w:p w:rsidR="00FD70C4" w:rsidRDefault="001F5801">
            <w:pPr>
              <w:suppressAutoHyphens w:val="0"/>
              <w:jc w:val="center"/>
              <w:rPr>
                <w:rFonts w:ascii="Tahoma" w:hAnsi="Tahoma" w:cs="Tahoma"/>
                <w:b/>
                <w:bCs/>
                <w:color w:val="00000A"/>
              </w:rPr>
            </w:pPr>
            <w:r>
              <w:rPr>
                <w:rFonts w:ascii="Tahoma" w:hAnsi="Tahoma" w:cs="Tahoma"/>
                <w:b/>
                <w:bCs/>
              </w:rPr>
              <w:t>(wymagane parametry)</w:t>
            </w:r>
          </w:p>
          <w:p w:rsidR="00FD70C4" w:rsidRDefault="00FD70C4">
            <w:pPr>
              <w:jc w:val="center"/>
              <w:rPr>
                <w:rFonts w:ascii="Tahoma" w:hAnsi="Tahoma" w:cs="Tahoma"/>
                <w:b/>
                <w:bCs/>
              </w:rPr>
            </w:pPr>
          </w:p>
        </w:tc>
      </w:tr>
    </w:tbl>
    <w:p w:rsidR="00FD70C4" w:rsidRDefault="00FD70C4">
      <w:pPr>
        <w:spacing w:line="260" w:lineRule="atLeast"/>
        <w:rPr>
          <w:rFonts w:ascii="Tahoma" w:hAnsi="Tahoma" w:cs="Tahoma"/>
          <w:b/>
          <w:bCs/>
        </w:rPr>
      </w:pPr>
    </w:p>
    <w:tbl>
      <w:tblPr>
        <w:tblW w:w="10075" w:type="dxa"/>
        <w:tblInd w:w="-97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73" w:type="dxa"/>
        </w:tblCellMar>
        <w:tblLook w:val="00A0" w:firstRow="1" w:lastRow="0" w:firstColumn="1" w:lastColumn="0" w:noHBand="0" w:noVBand="0"/>
      </w:tblPr>
      <w:tblGrid>
        <w:gridCol w:w="815"/>
        <w:gridCol w:w="265"/>
        <w:gridCol w:w="4907"/>
        <w:gridCol w:w="4088"/>
      </w:tblGrid>
      <w:tr w:rsidR="00FD70C4">
        <w:tc>
          <w:tcPr>
            <w:tcW w:w="8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73" w:type="dxa"/>
            </w:tcMar>
            <w:vAlign w:val="center"/>
          </w:tcPr>
          <w:p w:rsidR="00FD70C4" w:rsidRDefault="001F5801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517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73" w:type="dxa"/>
            </w:tcMar>
            <w:vAlign w:val="center"/>
          </w:tcPr>
          <w:p w:rsidR="00FD70C4" w:rsidRDefault="001F5801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Sprzęt</w:t>
            </w:r>
          </w:p>
        </w:tc>
        <w:tc>
          <w:tcPr>
            <w:tcW w:w="40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73" w:type="dxa"/>
            </w:tcMar>
            <w:vAlign w:val="center"/>
          </w:tcPr>
          <w:p w:rsidR="00FD70C4" w:rsidRDefault="001F5801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Liczba sztuk</w:t>
            </w:r>
          </w:p>
        </w:tc>
      </w:tr>
      <w:tr w:rsidR="00FD70C4">
        <w:trPr>
          <w:trHeight w:val="567"/>
        </w:trPr>
        <w:tc>
          <w:tcPr>
            <w:tcW w:w="8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73" w:type="dxa"/>
            </w:tcMar>
            <w:vAlign w:val="center"/>
          </w:tcPr>
          <w:p w:rsidR="00FD70C4" w:rsidRDefault="00FD70C4">
            <w:pPr>
              <w:ind w:left="1445" w:hanging="1445"/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</w:tc>
        <w:tc>
          <w:tcPr>
            <w:tcW w:w="517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73" w:type="dxa"/>
            </w:tcMar>
            <w:vAlign w:val="center"/>
          </w:tcPr>
          <w:p w:rsidR="00FD70C4" w:rsidRDefault="001F5801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DotumChe" w:hAnsi="Tahoma" w:cs="Tahoma"/>
                <w:b/>
                <w:bCs/>
                <w:sz w:val="18"/>
                <w:szCs w:val="18"/>
              </w:rPr>
              <w:t>BRONCHOFIBEROSKOP Z PRZENOŚNYM ŹRÓDŁEM ŚWIATŁA-INTUBACYJNY</w:t>
            </w:r>
          </w:p>
        </w:tc>
        <w:tc>
          <w:tcPr>
            <w:tcW w:w="40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73" w:type="dxa"/>
            </w:tcMar>
            <w:vAlign w:val="center"/>
          </w:tcPr>
          <w:p w:rsidR="00FD70C4" w:rsidRDefault="001F5801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1 </w:t>
            </w:r>
            <w:proofErr w:type="spellStart"/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kpl</w:t>
            </w:r>
            <w:proofErr w:type="spellEnd"/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.</w:t>
            </w:r>
          </w:p>
        </w:tc>
      </w:tr>
      <w:tr w:rsidR="00FD70C4">
        <w:trPr>
          <w:trHeight w:val="567"/>
        </w:trPr>
        <w:tc>
          <w:tcPr>
            <w:tcW w:w="5987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  <w:vAlign w:val="center"/>
          </w:tcPr>
          <w:p w:rsidR="00FD70C4" w:rsidRDefault="001F5801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Producent………………………………………………</w:t>
            </w:r>
          </w:p>
        </w:tc>
        <w:tc>
          <w:tcPr>
            <w:tcW w:w="40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  <w:vAlign w:val="center"/>
          </w:tcPr>
          <w:p w:rsidR="00FD70C4" w:rsidRDefault="001F5801">
            <w:pPr>
              <w:spacing w:line="260" w:lineRule="atLeast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Model………………………………………………</w:t>
            </w:r>
          </w:p>
        </w:tc>
      </w:tr>
      <w:tr w:rsidR="00FD70C4">
        <w:tc>
          <w:tcPr>
            <w:tcW w:w="108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73" w:type="dxa"/>
            </w:tcMar>
            <w:vAlign w:val="center"/>
          </w:tcPr>
          <w:p w:rsidR="00FD70C4" w:rsidRDefault="001F5801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49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73" w:type="dxa"/>
            </w:tcMar>
            <w:vAlign w:val="center"/>
          </w:tcPr>
          <w:p w:rsidR="00FD70C4" w:rsidRDefault="001F5801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Wymagania Zamawiającego</w:t>
            </w:r>
          </w:p>
        </w:tc>
        <w:tc>
          <w:tcPr>
            <w:tcW w:w="40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73" w:type="dxa"/>
            </w:tcMar>
            <w:vAlign w:val="center"/>
          </w:tcPr>
          <w:p w:rsidR="00FD70C4" w:rsidRDefault="001F5801" w:rsidP="001F5801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Potwierdzenie lub /Parametry oferowane (podać dokładne wartości)</w:t>
            </w:r>
          </w:p>
        </w:tc>
      </w:tr>
      <w:tr w:rsidR="00FD70C4">
        <w:trPr>
          <w:trHeight w:val="234"/>
        </w:trPr>
        <w:tc>
          <w:tcPr>
            <w:tcW w:w="108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Pr="001F5801" w:rsidRDefault="00FD70C4">
            <w:pPr>
              <w:pStyle w:val="Akapitzlist"/>
              <w:numPr>
                <w:ilvl w:val="0"/>
                <w:numId w:val="1"/>
              </w:numPr>
              <w:rPr>
                <w:rFonts w:ascii="Tahoma" w:hAnsi="Tahoma" w:cs="Tahoma"/>
              </w:rPr>
            </w:pPr>
          </w:p>
        </w:tc>
        <w:tc>
          <w:tcPr>
            <w:tcW w:w="49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Pr="001F5801" w:rsidRDefault="001F5801">
            <w:pPr>
              <w:rPr>
                <w:rFonts w:ascii="Tahoma" w:hAnsi="Tahoma" w:cs="Tahoma"/>
              </w:rPr>
            </w:pPr>
            <w:r w:rsidRPr="001F5801">
              <w:rPr>
                <w:rFonts w:ascii="Tahoma" w:hAnsi="Tahoma" w:cs="Tahoma"/>
              </w:rPr>
              <w:t>Rok produkcji 2017</w:t>
            </w:r>
          </w:p>
        </w:tc>
        <w:tc>
          <w:tcPr>
            <w:tcW w:w="40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Default="00FD70C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FD70C4">
        <w:trPr>
          <w:trHeight w:val="234"/>
        </w:trPr>
        <w:tc>
          <w:tcPr>
            <w:tcW w:w="108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Pr="001F5801" w:rsidRDefault="00FD70C4">
            <w:pPr>
              <w:pStyle w:val="Akapitzlist"/>
              <w:numPr>
                <w:ilvl w:val="0"/>
                <w:numId w:val="1"/>
              </w:numPr>
              <w:rPr>
                <w:rFonts w:ascii="Tahoma" w:hAnsi="Tahoma" w:cs="Tahoma"/>
              </w:rPr>
            </w:pPr>
          </w:p>
        </w:tc>
        <w:tc>
          <w:tcPr>
            <w:tcW w:w="49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Pr="001F5801" w:rsidRDefault="001F5801">
            <w:pPr>
              <w:rPr>
                <w:rFonts w:ascii="Tahoma" w:hAnsi="Tahoma" w:cs="Tahoma"/>
              </w:rPr>
            </w:pPr>
            <w:r w:rsidRPr="001F5801">
              <w:rPr>
                <w:rFonts w:ascii="Tahoma" w:hAnsi="Tahoma" w:cs="Tahoma"/>
              </w:rPr>
              <w:t>Sprzęt fabrycznie nowy</w:t>
            </w:r>
          </w:p>
        </w:tc>
        <w:tc>
          <w:tcPr>
            <w:tcW w:w="40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Default="00FD70C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FD70C4">
        <w:trPr>
          <w:trHeight w:val="234"/>
        </w:trPr>
        <w:tc>
          <w:tcPr>
            <w:tcW w:w="108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Pr="001F5801" w:rsidRDefault="00FD70C4">
            <w:pPr>
              <w:pStyle w:val="Akapitzlist"/>
              <w:numPr>
                <w:ilvl w:val="0"/>
                <w:numId w:val="1"/>
              </w:numPr>
              <w:rPr>
                <w:rFonts w:ascii="Tahoma" w:hAnsi="Tahoma" w:cs="Tahoma"/>
              </w:rPr>
            </w:pPr>
          </w:p>
        </w:tc>
        <w:tc>
          <w:tcPr>
            <w:tcW w:w="49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Pr="001F5801" w:rsidRDefault="001F5801">
            <w:pPr>
              <w:rPr>
                <w:rFonts w:ascii="Tahoma" w:hAnsi="Tahoma" w:cs="Tahoma"/>
              </w:rPr>
            </w:pPr>
            <w:r w:rsidRPr="001F5801">
              <w:rPr>
                <w:rFonts w:ascii="Tahoma" w:hAnsi="Tahoma" w:cs="Tahoma"/>
              </w:rPr>
              <w:t xml:space="preserve">Średnica zewnętrzna sondy wziernikowej: </w:t>
            </w:r>
          </w:p>
          <w:p w:rsidR="00FD70C4" w:rsidRPr="001F5801" w:rsidRDefault="001F5801">
            <w:pPr>
              <w:rPr>
                <w:rFonts w:ascii="Tahoma" w:hAnsi="Tahoma" w:cs="Tahoma"/>
              </w:rPr>
            </w:pPr>
            <w:r w:rsidRPr="001F5801">
              <w:rPr>
                <w:rFonts w:ascii="Tahoma" w:hAnsi="Tahoma" w:cs="Tahoma"/>
              </w:rPr>
              <w:t xml:space="preserve">nie większa niż 5,2 mm. </w:t>
            </w:r>
          </w:p>
        </w:tc>
        <w:tc>
          <w:tcPr>
            <w:tcW w:w="40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Default="00FD70C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FD70C4">
        <w:trPr>
          <w:trHeight w:val="234"/>
        </w:trPr>
        <w:tc>
          <w:tcPr>
            <w:tcW w:w="108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Pr="001F5801" w:rsidRDefault="00FD70C4">
            <w:pPr>
              <w:pStyle w:val="Akapitzlist"/>
              <w:numPr>
                <w:ilvl w:val="0"/>
                <w:numId w:val="1"/>
              </w:numPr>
              <w:rPr>
                <w:rFonts w:ascii="Tahoma" w:hAnsi="Tahoma" w:cs="Tahoma"/>
              </w:rPr>
            </w:pPr>
          </w:p>
        </w:tc>
        <w:tc>
          <w:tcPr>
            <w:tcW w:w="49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  <w:vAlign w:val="center"/>
          </w:tcPr>
          <w:p w:rsidR="00FD70C4" w:rsidRPr="001F5801" w:rsidRDefault="001F5801">
            <w:pPr>
              <w:rPr>
                <w:rFonts w:ascii="Tahoma" w:hAnsi="Tahoma" w:cs="Tahoma"/>
              </w:rPr>
            </w:pPr>
            <w:r w:rsidRPr="001F5801">
              <w:rPr>
                <w:rFonts w:ascii="Tahoma" w:hAnsi="Tahoma" w:cs="Tahoma"/>
              </w:rPr>
              <w:t xml:space="preserve">Średnica zewnętrzna końcówki dystalnej: </w:t>
            </w:r>
          </w:p>
          <w:p w:rsidR="00FD70C4" w:rsidRPr="001F5801" w:rsidRDefault="001F5801">
            <w:pPr>
              <w:rPr>
                <w:rFonts w:ascii="Tahoma" w:hAnsi="Tahoma" w:cs="Tahoma"/>
              </w:rPr>
            </w:pPr>
            <w:r w:rsidRPr="001F5801">
              <w:rPr>
                <w:rFonts w:ascii="Tahoma" w:hAnsi="Tahoma" w:cs="Tahoma"/>
              </w:rPr>
              <w:t xml:space="preserve">nie większa niż 5,1 mm. </w:t>
            </w:r>
          </w:p>
        </w:tc>
        <w:tc>
          <w:tcPr>
            <w:tcW w:w="40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Default="00FD70C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FD70C4">
        <w:trPr>
          <w:trHeight w:val="234"/>
        </w:trPr>
        <w:tc>
          <w:tcPr>
            <w:tcW w:w="108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Pr="001F5801" w:rsidRDefault="00FD70C4">
            <w:pPr>
              <w:pStyle w:val="Akapitzlist"/>
              <w:numPr>
                <w:ilvl w:val="0"/>
                <w:numId w:val="1"/>
              </w:numPr>
              <w:rPr>
                <w:rFonts w:ascii="Tahoma" w:hAnsi="Tahoma" w:cs="Tahoma"/>
              </w:rPr>
            </w:pPr>
          </w:p>
        </w:tc>
        <w:tc>
          <w:tcPr>
            <w:tcW w:w="49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  <w:vAlign w:val="center"/>
          </w:tcPr>
          <w:p w:rsidR="00FD70C4" w:rsidRPr="001F5801" w:rsidRDefault="001F5801">
            <w:pPr>
              <w:rPr>
                <w:rFonts w:ascii="Tahoma" w:hAnsi="Tahoma" w:cs="Tahoma"/>
              </w:rPr>
            </w:pPr>
            <w:r w:rsidRPr="001F5801">
              <w:rPr>
                <w:rFonts w:ascii="Tahoma" w:hAnsi="Tahoma" w:cs="Tahoma"/>
              </w:rPr>
              <w:t xml:space="preserve">Średnica kanału roboczego: minimum 2,55 mm. </w:t>
            </w:r>
          </w:p>
        </w:tc>
        <w:tc>
          <w:tcPr>
            <w:tcW w:w="40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Default="00FD70C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FD70C4">
        <w:trPr>
          <w:trHeight w:val="234"/>
        </w:trPr>
        <w:tc>
          <w:tcPr>
            <w:tcW w:w="108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Pr="001F5801" w:rsidRDefault="00FD70C4">
            <w:pPr>
              <w:pStyle w:val="Akapitzlist"/>
              <w:numPr>
                <w:ilvl w:val="0"/>
                <w:numId w:val="1"/>
              </w:numPr>
              <w:rPr>
                <w:rFonts w:ascii="Tahoma" w:hAnsi="Tahoma" w:cs="Tahoma"/>
              </w:rPr>
            </w:pPr>
          </w:p>
        </w:tc>
        <w:tc>
          <w:tcPr>
            <w:tcW w:w="49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  <w:vAlign w:val="center"/>
          </w:tcPr>
          <w:p w:rsidR="00FD70C4" w:rsidRPr="001F5801" w:rsidRDefault="001F5801">
            <w:pPr>
              <w:rPr>
                <w:rFonts w:ascii="Tahoma" w:hAnsi="Tahoma" w:cs="Tahoma"/>
              </w:rPr>
            </w:pPr>
            <w:r w:rsidRPr="001F5801">
              <w:rPr>
                <w:rFonts w:ascii="Tahoma" w:hAnsi="Tahoma" w:cs="Tahoma"/>
              </w:rPr>
              <w:t xml:space="preserve">Kierunek widzenia: 0º. </w:t>
            </w:r>
          </w:p>
        </w:tc>
        <w:tc>
          <w:tcPr>
            <w:tcW w:w="40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Default="00FD70C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FD70C4">
        <w:trPr>
          <w:trHeight w:val="234"/>
        </w:trPr>
        <w:tc>
          <w:tcPr>
            <w:tcW w:w="108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Pr="001F5801" w:rsidRDefault="00FD70C4">
            <w:pPr>
              <w:pStyle w:val="Akapitzlist"/>
              <w:numPr>
                <w:ilvl w:val="0"/>
                <w:numId w:val="1"/>
              </w:numPr>
              <w:rPr>
                <w:rFonts w:ascii="Tahoma" w:hAnsi="Tahoma" w:cs="Tahoma"/>
              </w:rPr>
            </w:pPr>
          </w:p>
        </w:tc>
        <w:tc>
          <w:tcPr>
            <w:tcW w:w="49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  <w:vAlign w:val="center"/>
          </w:tcPr>
          <w:p w:rsidR="00FD70C4" w:rsidRPr="001F5801" w:rsidRDefault="001F5801">
            <w:pPr>
              <w:rPr>
                <w:rFonts w:ascii="Tahoma" w:hAnsi="Tahoma" w:cs="Tahoma"/>
              </w:rPr>
            </w:pPr>
            <w:r w:rsidRPr="001F5801">
              <w:rPr>
                <w:rFonts w:ascii="Tahoma" w:hAnsi="Tahoma" w:cs="Tahoma"/>
              </w:rPr>
              <w:t xml:space="preserve">Kąt obserwacji: </w:t>
            </w:r>
          </w:p>
          <w:p w:rsidR="00FD70C4" w:rsidRPr="001F5801" w:rsidRDefault="001F5801">
            <w:pPr>
              <w:rPr>
                <w:rFonts w:ascii="Tahoma" w:hAnsi="Tahoma" w:cs="Tahoma"/>
              </w:rPr>
            </w:pPr>
            <w:r w:rsidRPr="001F5801">
              <w:rPr>
                <w:rFonts w:ascii="Tahoma" w:hAnsi="Tahoma" w:cs="Tahoma"/>
              </w:rPr>
              <w:t xml:space="preserve">minimum 95º. </w:t>
            </w:r>
          </w:p>
        </w:tc>
        <w:tc>
          <w:tcPr>
            <w:tcW w:w="40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Default="00FD70C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FD70C4">
        <w:trPr>
          <w:trHeight w:val="234"/>
        </w:trPr>
        <w:tc>
          <w:tcPr>
            <w:tcW w:w="108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Pr="001F5801" w:rsidRDefault="00FD70C4">
            <w:pPr>
              <w:pStyle w:val="Akapitzlist"/>
              <w:numPr>
                <w:ilvl w:val="0"/>
                <w:numId w:val="1"/>
              </w:numPr>
              <w:rPr>
                <w:rFonts w:ascii="Tahoma" w:hAnsi="Tahoma" w:cs="Tahoma"/>
              </w:rPr>
            </w:pPr>
          </w:p>
        </w:tc>
        <w:tc>
          <w:tcPr>
            <w:tcW w:w="49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  <w:vAlign w:val="center"/>
          </w:tcPr>
          <w:p w:rsidR="00FD70C4" w:rsidRPr="001F5801" w:rsidRDefault="001F5801">
            <w:pPr>
              <w:rPr>
                <w:rFonts w:ascii="Tahoma" w:hAnsi="Tahoma" w:cs="Tahoma"/>
              </w:rPr>
            </w:pPr>
            <w:r w:rsidRPr="001F5801">
              <w:rPr>
                <w:rFonts w:ascii="Tahoma" w:hAnsi="Tahoma" w:cs="Tahoma"/>
              </w:rPr>
              <w:t xml:space="preserve">Zakres głębi ostrości: </w:t>
            </w:r>
          </w:p>
          <w:p w:rsidR="00FD70C4" w:rsidRPr="001F5801" w:rsidRDefault="001F5801">
            <w:pPr>
              <w:rPr>
                <w:rFonts w:ascii="Tahoma" w:hAnsi="Tahoma" w:cs="Tahoma"/>
              </w:rPr>
            </w:pPr>
            <w:r w:rsidRPr="001F5801">
              <w:rPr>
                <w:rFonts w:ascii="Tahoma" w:hAnsi="Tahoma" w:cs="Tahoma"/>
              </w:rPr>
              <w:t xml:space="preserve">minimum 3÷50 mm. </w:t>
            </w:r>
          </w:p>
        </w:tc>
        <w:tc>
          <w:tcPr>
            <w:tcW w:w="40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Default="00FD70C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FD70C4">
        <w:trPr>
          <w:trHeight w:val="234"/>
        </w:trPr>
        <w:tc>
          <w:tcPr>
            <w:tcW w:w="108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Pr="001F5801" w:rsidRDefault="00FD70C4">
            <w:pPr>
              <w:pStyle w:val="Akapitzlist"/>
              <w:numPr>
                <w:ilvl w:val="0"/>
                <w:numId w:val="1"/>
              </w:numPr>
              <w:rPr>
                <w:rFonts w:ascii="Tahoma" w:hAnsi="Tahoma" w:cs="Tahoma"/>
              </w:rPr>
            </w:pPr>
          </w:p>
        </w:tc>
        <w:tc>
          <w:tcPr>
            <w:tcW w:w="49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  <w:vAlign w:val="center"/>
          </w:tcPr>
          <w:p w:rsidR="00FD70C4" w:rsidRPr="001F5801" w:rsidRDefault="001F5801">
            <w:pPr>
              <w:rPr>
                <w:rFonts w:ascii="Tahoma" w:hAnsi="Tahoma" w:cs="Tahoma"/>
              </w:rPr>
            </w:pPr>
            <w:r w:rsidRPr="001F5801">
              <w:rPr>
                <w:rFonts w:ascii="Tahoma" w:hAnsi="Tahoma" w:cs="Tahoma"/>
              </w:rPr>
              <w:t xml:space="preserve">Zakres zaginania końcówki bronchofiberoskopu w górę: minimum do 150º. </w:t>
            </w:r>
          </w:p>
        </w:tc>
        <w:tc>
          <w:tcPr>
            <w:tcW w:w="40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Default="00FD70C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FD70C4">
        <w:trPr>
          <w:trHeight w:val="234"/>
        </w:trPr>
        <w:tc>
          <w:tcPr>
            <w:tcW w:w="108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Pr="001F5801" w:rsidRDefault="00FD70C4">
            <w:pPr>
              <w:pStyle w:val="Akapitzlist"/>
              <w:numPr>
                <w:ilvl w:val="0"/>
                <w:numId w:val="1"/>
              </w:numPr>
              <w:rPr>
                <w:rFonts w:ascii="Tahoma" w:hAnsi="Tahoma" w:cs="Tahoma"/>
              </w:rPr>
            </w:pPr>
          </w:p>
        </w:tc>
        <w:tc>
          <w:tcPr>
            <w:tcW w:w="49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  <w:vAlign w:val="center"/>
          </w:tcPr>
          <w:p w:rsidR="00FD70C4" w:rsidRPr="001F5801" w:rsidRDefault="001F5801">
            <w:pPr>
              <w:rPr>
                <w:rFonts w:ascii="Tahoma" w:hAnsi="Tahoma" w:cs="Tahoma"/>
              </w:rPr>
            </w:pPr>
            <w:r w:rsidRPr="001F5801">
              <w:rPr>
                <w:rFonts w:ascii="Tahoma" w:hAnsi="Tahoma" w:cs="Tahoma"/>
              </w:rPr>
              <w:t xml:space="preserve">Zakres zaginania końcówki bronchofiberoskopu w dół:  minimum do 120º. </w:t>
            </w:r>
          </w:p>
        </w:tc>
        <w:tc>
          <w:tcPr>
            <w:tcW w:w="40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Default="00FD70C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FD70C4">
        <w:trPr>
          <w:trHeight w:val="234"/>
        </w:trPr>
        <w:tc>
          <w:tcPr>
            <w:tcW w:w="108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Pr="001F5801" w:rsidRDefault="00FD70C4">
            <w:pPr>
              <w:pStyle w:val="Akapitzlist"/>
              <w:numPr>
                <w:ilvl w:val="0"/>
                <w:numId w:val="1"/>
              </w:numPr>
              <w:rPr>
                <w:rFonts w:ascii="Tahoma" w:hAnsi="Tahoma" w:cs="Tahoma"/>
              </w:rPr>
            </w:pPr>
          </w:p>
        </w:tc>
        <w:tc>
          <w:tcPr>
            <w:tcW w:w="49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  <w:vAlign w:val="center"/>
          </w:tcPr>
          <w:p w:rsidR="00FD70C4" w:rsidRPr="001F5801" w:rsidRDefault="001F5801">
            <w:pPr>
              <w:rPr>
                <w:rFonts w:ascii="Tahoma" w:hAnsi="Tahoma" w:cs="Tahoma"/>
              </w:rPr>
            </w:pPr>
            <w:r w:rsidRPr="001F5801">
              <w:rPr>
                <w:rFonts w:ascii="Tahoma" w:hAnsi="Tahoma" w:cs="Tahoma"/>
              </w:rPr>
              <w:t xml:space="preserve">Przyłącze ssania zamontowane </w:t>
            </w:r>
          </w:p>
          <w:p w:rsidR="00FD70C4" w:rsidRPr="001F5801" w:rsidRDefault="001F5801">
            <w:pPr>
              <w:rPr>
                <w:rFonts w:ascii="Tahoma" w:hAnsi="Tahoma" w:cs="Tahoma"/>
              </w:rPr>
            </w:pPr>
            <w:r w:rsidRPr="001F5801">
              <w:rPr>
                <w:rFonts w:ascii="Tahoma" w:hAnsi="Tahoma" w:cs="Tahoma"/>
              </w:rPr>
              <w:t>na stałe dla celów higienicznych.</w:t>
            </w:r>
          </w:p>
        </w:tc>
        <w:tc>
          <w:tcPr>
            <w:tcW w:w="40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Default="00FD70C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FD70C4">
        <w:trPr>
          <w:trHeight w:val="234"/>
        </w:trPr>
        <w:tc>
          <w:tcPr>
            <w:tcW w:w="1080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Pr="001F5801" w:rsidRDefault="00FD70C4">
            <w:pPr>
              <w:pStyle w:val="Akapitzlist"/>
              <w:numPr>
                <w:ilvl w:val="0"/>
                <w:numId w:val="1"/>
              </w:numPr>
              <w:rPr>
                <w:rFonts w:ascii="Tahoma" w:hAnsi="Tahoma" w:cs="Tahoma"/>
              </w:rPr>
            </w:pPr>
          </w:p>
        </w:tc>
        <w:tc>
          <w:tcPr>
            <w:tcW w:w="490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  <w:vAlign w:val="center"/>
          </w:tcPr>
          <w:p w:rsidR="00FD70C4" w:rsidRPr="001F5801" w:rsidRDefault="001F5801">
            <w:pPr>
              <w:rPr>
                <w:rFonts w:ascii="Tahoma" w:hAnsi="Tahoma" w:cs="Tahoma"/>
              </w:rPr>
            </w:pPr>
            <w:r w:rsidRPr="001F5801">
              <w:rPr>
                <w:rFonts w:ascii="Tahoma" w:hAnsi="Tahoma" w:cs="Tahoma"/>
              </w:rPr>
              <w:t xml:space="preserve">Możliwość pełnego zanurzania bronchofiberoskopu w środku dezynfekcyjnym bez negatywnych skutków. </w:t>
            </w:r>
          </w:p>
        </w:tc>
        <w:tc>
          <w:tcPr>
            <w:tcW w:w="4088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Default="00FD70C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FD70C4">
        <w:trPr>
          <w:trHeight w:val="234"/>
        </w:trPr>
        <w:tc>
          <w:tcPr>
            <w:tcW w:w="1080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Pr="001F5801" w:rsidRDefault="00FD70C4">
            <w:pPr>
              <w:pStyle w:val="Akapitzlist"/>
              <w:numPr>
                <w:ilvl w:val="0"/>
                <w:numId w:val="1"/>
              </w:numPr>
              <w:rPr>
                <w:rFonts w:ascii="Tahoma" w:hAnsi="Tahoma" w:cs="Tahoma"/>
              </w:rPr>
            </w:pPr>
          </w:p>
        </w:tc>
        <w:tc>
          <w:tcPr>
            <w:tcW w:w="490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  <w:vAlign w:val="center"/>
          </w:tcPr>
          <w:p w:rsidR="00FD70C4" w:rsidRPr="001F5801" w:rsidRDefault="001F5801">
            <w:pPr>
              <w:rPr>
                <w:rFonts w:ascii="Tahoma" w:hAnsi="Tahoma" w:cs="Tahoma"/>
              </w:rPr>
            </w:pPr>
            <w:r w:rsidRPr="001F5801">
              <w:rPr>
                <w:rFonts w:ascii="Tahoma" w:hAnsi="Tahoma" w:cs="Tahoma"/>
              </w:rPr>
              <w:t xml:space="preserve">Bateryjne diodowe źródło światła do bronchofiberoskopu, kompatybilne z oferowanym bronchofiberoskopem. </w:t>
            </w:r>
          </w:p>
          <w:p w:rsidR="00FD70C4" w:rsidRPr="001F5801" w:rsidRDefault="00FD70C4">
            <w:pPr>
              <w:rPr>
                <w:rFonts w:ascii="Tahoma" w:hAnsi="Tahoma" w:cs="Tahoma"/>
              </w:rPr>
            </w:pPr>
          </w:p>
          <w:p w:rsidR="00FD70C4" w:rsidRPr="001F5801" w:rsidRDefault="001F5801">
            <w:pPr>
              <w:numPr>
                <w:ilvl w:val="0"/>
                <w:numId w:val="2"/>
              </w:numPr>
              <w:rPr>
                <w:rFonts w:ascii="Tahoma" w:hAnsi="Tahoma" w:cs="Tahoma"/>
              </w:rPr>
            </w:pPr>
            <w:r w:rsidRPr="001F5801">
              <w:rPr>
                <w:rFonts w:ascii="Tahoma" w:hAnsi="Tahoma" w:cs="Tahoma"/>
              </w:rPr>
              <w:t xml:space="preserve">Lampa typu LED. </w:t>
            </w:r>
          </w:p>
          <w:p w:rsidR="00FD70C4" w:rsidRPr="001F5801" w:rsidRDefault="001F5801">
            <w:pPr>
              <w:numPr>
                <w:ilvl w:val="0"/>
                <w:numId w:val="2"/>
              </w:numPr>
              <w:rPr>
                <w:rFonts w:ascii="Tahoma" w:hAnsi="Tahoma" w:cs="Tahoma"/>
              </w:rPr>
            </w:pPr>
            <w:r w:rsidRPr="001F5801">
              <w:rPr>
                <w:rFonts w:ascii="Tahoma" w:hAnsi="Tahoma" w:cs="Tahoma"/>
              </w:rPr>
              <w:t>Wskaźnik żywotności baterii.</w:t>
            </w:r>
          </w:p>
          <w:p w:rsidR="00FD70C4" w:rsidRPr="001F5801" w:rsidRDefault="001F5801">
            <w:pPr>
              <w:numPr>
                <w:ilvl w:val="0"/>
                <w:numId w:val="2"/>
              </w:numPr>
              <w:rPr>
                <w:rFonts w:ascii="Tahoma" w:hAnsi="Tahoma" w:cs="Tahoma"/>
              </w:rPr>
            </w:pPr>
            <w:r w:rsidRPr="001F5801">
              <w:rPr>
                <w:rFonts w:ascii="Tahoma" w:hAnsi="Tahoma" w:cs="Tahoma"/>
              </w:rPr>
              <w:t xml:space="preserve">Czas ciągłej pracy na jednej baterii: </w:t>
            </w:r>
          </w:p>
          <w:p w:rsidR="00FD70C4" w:rsidRPr="001F5801" w:rsidRDefault="001F5801">
            <w:pPr>
              <w:numPr>
                <w:ilvl w:val="0"/>
                <w:numId w:val="2"/>
              </w:numPr>
              <w:rPr>
                <w:rFonts w:ascii="Tahoma" w:hAnsi="Tahoma" w:cs="Tahoma"/>
              </w:rPr>
            </w:pPr>
            <w:r w:rsidRPr="001F5801">
              <w:rPr>
                <w:rFonts w:ascii="Tahoma" w:hAnsi="Tahoma" w:cs="Tahoma"/>
              </w:rPr>
              <w:t xml:space="preserve">minimum 9 godzin. </w:t>
            </w:r>
          </w:p>
          <w:p w:rsidR="00FD70C4" w:rsidRPr="001F5801" w:rsidRDefault="001F5801">
            <w:pPr>
              <w:numPr>
                <w:ilvl w:val="0"/>
                <w:numId w:val="2"/>
              </w:numPr>
              <w:rPr>
                <w:rFonts w:ascii="Tahoma" w:hAnsi="Tahoma" w:cs="Tahoma"/>
              </w:rPr>
            </w:pPr>
            <w:r w:rsidRPr="001F5801">
              <w:rPr>
                <w:rFonts w:ascii="Tahoma" w:hAnsi="Tahoma" w:cs="Tahoma"/>
              </w:rPr>
              <w:t xml:space="preserve">Masa nie większa niż 130 g. </w:t>
            </w:r>
          </w:p>
          <w:p w:rsidR="00FD70C4" w:rsidRPr="001F5801" w:rsidRDefault="001F5801">
            <w:pPr>
              <w:numPr>
                <w:ilvl w:val="0"/>
                <w:numId w:val="2"/>
              </w:numPr>
              <w:rPr>
                <w:rFonts w:ascii="Tahoma" w:hAnsi="Tahoma" w:cs="Tahoma"/>
              </w:rPr>
            </w:pPr>
            <w:r w:rsidRPr="001F5801">
              <w:rPr>
                <w:rFonts w:ascii="Tahoma" w:hAnsi="Tahoma" w:cs="Tahoma"/>
              </w:rPr>
              <w:t xml:space="preserve">Możliwość pełnego zanurzania źródła światła wraz z bronchofiberoskopem w środku dezynfekcyjnym bez negatywnych skutków. </w:t>
            </w:r>
          </w:p>
          <w:p w:rsidR="00FD70C4" w:rsidRPr="001F5801" w:rsidRDefault="00FD70C4">
            <w:pPr>
              <w:rPr>
                <w:rFonts w:ascii="Tahoma" w:hAnsi="Tahoma" w:cs="Tahoma"/>
              </w:rPr>
            </w:pPr>
          </w:p>
        </w:tc>
        <w:tc>
          <w:tcPr>
            <w:tcW w:w="4088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Default="00FD70C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FD70C4">
        <w:trPr>
          <w:trHeight w:val="234"/>
        </w:trPr>
        <w:tc>
          <w:tcPr>
            <w:tcW w:w="1080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Pr="001F5801" w:rsidRDefault="00FD70C4">
            <w:pPr>
              <w:pStyle w:val="Akapitzlist"/>
              <w:numPr>
                <w:ilvl w:val="0"/>
                <w:numId w:val="1"/>
              </w:numPr>
              <w:rPr>
                <w:rFonts w:ascii="Tahoma" w:hAnsi="Tahoma" w:cs="Tahoma"/>
              </w:rPr>
            </w:pPr>
          </w:p>
        </w:tc>
        <w:tc>
          <w:tcPr>
            <w:tcW w:w="490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  <w:vAlign w:val="center"/>
          </w:tcPr>
          <w:p w:rsidR="00FD70C4" w:rsidRPr="001F5801" w:rsidRDefault="001F5801">
            <w:pPr>
              <w:rPr>
                <w:rFonts w:ascii="Tahoma" w:hAnsi="Tahoma" w:cs="Tahoma"/>
              </w:rPr>
            </w:pPr>
            <w:r w:rsidRPr="001F5801">
              <w:rPr>
                <w:rFonts w:ascii="Tahoma" w:hAnsi="Tahoma" w:cs="Tahoma"/>
              </w:rPr>
              <w:t xml:space="preserve">Walizka do przechowywania </w:t>
            </w:r>
          </w:p>
          <w:p w:rsidR="00FD70C4" w:rsidRPr="001F5801" w:rsidRDefault="001F5801">
            <w:pPr>
              <w:rPr>
                <w:rFonts w:ascii="Tahoma" w:hAnsi="Tahoma" w:cs="Tahoma"/>
              </w:rPr>
            </w:pPr>
            <w:r w:rsidRPr="001F5801">
              <w:rPr>
                <w:rFonts w:ascii="Tahoma" w:hAnsi="Tahoma" w:cs="Tahoma"/>
              </w:rPr>
              <w:t>i transportu bronchofiberoskopu.</w:t>
            </w:r>
          </w:p>
        </w:tc>
        <w:tc>
          <w:tcPr>
            <w:tcW w:w="4088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Default="00FD70C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FD70C4">
        <w:trPr>
          <w:trHeight w:val="234"/>
        </w:trPr>
        <w:tc>
          <w:tcPr>
            <w:tcW w:w="108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FBFBF"/>
            <w:tcMar>
              <w:left w:w="73" w:type="dxa"/>
            </w:tcMar>
          </w:tcPr>
          <w:p w:rsidR="00FD70C4" w:rsidRPr="001F5801" w:rsidRDefault="00FD70C4">
            <w:pPr>
              <w:pStyle w:val="Akapitzlist"/>
              <w:ind w:left="277"/>
              <w:rPr>
                <w:rFonts w:ascii="Tahoma" w:hAnsi="Tahoma" w:cs="Tahoma"/>
                <w:b/>
                <w:bCs/>
              </w:rPr>
            </w:pPr>
          </w:p>
        </w:tc>
        <w:tc>
          <w:tcPr>
            <w:tcW w:w="49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FBFBF"/>
            <w:tcMar>
              <w:left w:w="73" w:type="dxa"/>
            </w:tcMar>
          </w:tcPr>
          <w:p w:rsidR="00FD70C4" w:rsidRPr="001F5801" w:rsidRDefault="001F5801">
            <w:pPr>
              <w:rPr>
                <w:rFonts w:ascii="Tahoma" w:hAnsi="Tahoma" w:cs="Tahoma"/>
              </w:rPr>
            </w:pPr>
            <w:r w:rsidRPr="001F5801">
              <w:rPr>
                <w:rFonts w:ascii="Tahoma" w:eastAsia="DotumChe" w:hAnsi="Tahoma" w:cs="Tahoma"/>
                <w:b/>
                <w:bCs/>
              </w:rPr>
              <w:t>WYMAGANIA DODATKOWE</w:t>
            </w:r>
          </w:p>
        </w:tc>
        <w:tc>
          <w:tcPr>
            <w:tcW w:w="40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FBFBF"/>
            <w:tcMar>
              <w:left w:w="73" w:type="dxa"/>
            </w:tcMar>
          </w:tcPr>
          <w:p w:rsidR="00FD70C4" w:rsidRDefault="00FD70C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FD70C4">
        <w:trPr>
          <w:trHeight w:val="234"/>
        </w:trPr>
        <w:tc>
          <w:tcPr>
            <w:tcW w:w="108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Pr="001F5801" w:rsidRDefault="00FD70C4">
            <w:pPr>
              <w:pStyle w:val="Akapitzlist"/>
              <w:numPr>
                <w:ilvl w:val="0"/>
                <w:numId w:val="1"/>
              </w:numPr>
              <w:rPr>
                <w:rFonts w:ascii="Tahoma" w:hAnsi="Tahoma" w:cs="Tahoma"/>
              </w:rPr>
            </w:pPr>
          </w:p>
        </w:tc>
        <w:tc>
          <w:tcPr>
            <w:tcW w:w="49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Pr="001F5801" w:rsidRDefault="001F5801">
            <w:pPr>
              <w:rPr>
                <w:rFonts w:ascii="Tahoma" w:hAnsi="Tahoma" w:cs="Tahoma"/>
              </w:rPr>
            </w:pPr>
            <w:r w:rsidRPr="001F5801">
              <w:rPr>
                <w:rFonts w:ascii="Tahoma" w:eastAsia="DotumChe" w:hAnsi="Tahoma" w:cs="Tahoma"/>
              </w:rPr>
              <w:t>Gwarancja  24 miesiące na całość przedmiotu zamówienia</w:t>
            </w:r>
          </w:p>
        </w:tc>
        <w:tc>
          <w:tcPr>
            <w:tcW w:w="40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Default="00FD70C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FD70C4">
        <w:trPr>
          <w:trHeight w:val="234"/>
        </w:trPr>
        <w:tc>
          <w:tcPr>
            <w:tcW w:w="108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Pr="001F5801" w:rsidRDefault="00FD70C4">
            <w:pPr>
              <w:pStyle w:val="Akapitzlist"/>
              <w:numPr>
                <w:ilvl w:val="0"/>
                <w:numId w:val="1"/>
              </w:numPr>
              <w:rPr>
                <w:rFonts w:ascii="Tahoma" w:hAnsi="Tahoma" w:cs="Tahoma"/>
              </w:rPr>
            </w:pPr>
          </w:p>
        </w:tc>
        <w:tc>
          <w:tcPr>
            <w:tcW w:w="49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Pr="001F5801" w:rsidRDefault="001F5801">
            <w:pPr>
              <w:rPr>
                <w:rFonts w:ascii="Tahoma" w:eastAsia="DotumChe" w:hAnsi="Tahoma" w:cs="Tahoma"/>
                <w:b/>
                <w:bCs/>
              </w:rPr>
            </w:pPr>
            <w:r w:rsidRPr="001F5801">
              <w:rPr>
                <w:rFonts w:ascii="Tahoma" w:eastAsia="DotumChe" w:hAnsi="Tahoma" w:cs="Tahoma"/>
              </w:rPr>
              <w:t>Zapewnienie dostępności części zamiennych przez min. 8 lat od daty zakupu</w:t>
            </w:r>
          </w:p>
        </w:tc>
        <w:tc>
          <w:tcPr>
            <w:tcW w:w="40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Default="00FD70C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FD70C4">
        <w:trPr>
          <w:trHeight w:val="234"/>
        </w:trPr>
        <w:tc>
          <w:tcPr>
            <w:tcW w:w="108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Pr="004D41FB" w:rsidRDefault="00FD70C4">
            <w:pPr>
              <w:pStyle w:val="Akapitzlist"/>
              <w:numPr>
                <w:ilvl w:val="0"/>
                <w:numId w:val="1"/>
              </w:numPr>
              <w:rPr>
                <w:rFonts w:ascii="Tahoma" w:hAnsi="Tahoma" w:cs="Tahoma"/>
                <w:color w:val="auto"/>
              </w:rPr>
            </w:pPr>
          </w:p>
        </w:tc>
        <w:tc>
          <w:tcPr>
            <w:tcW w:w="49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Pr="004D41FB" w:rsidRDefault="001F5801" w:rsidP="00270C7E">
            <w:pPr>
              <w:rPr>
                <w:rFonts w:ascii="Tahoma" w:eastAsia="DotumChe" w:hAnsi="Tahoma" w:cs="Tahoma"/>
                <w:color w:val="auto"/>
              </w:rPr>
            </w:pPr>
            <w:r w:rsidRPr="004D41FB">
              <w:rPr>
                <w:rFonts w:ascii="Tahoma" w:eastAsia="DotumChe" w:hAnsi="Tahoma" w:cs="Tahoma"/>
                <w:color w:val="auto"/>
              </w:rPr>
              <w:t xml:space="preserve">W przypadku zgłoszenia </w:t>
            </w:r>
            <w:bookmarkStart w:id="0" w:name="_GoBack"/>
            <w:bookmarkEnd w:id="0"/>
            <w:r w:rsidR="008835A8" w:rsidRPr="004D41FB">
              <w:rPr>
                <w:rFonts w:ascii="Tahoma" w:eastAsia="DotumChe" w:hAnsi="Tahoma" w:cs="Tahoma"/>
                <w:color w:val="auto"/>
              </w:rPr>
              <w:t>wad, usterek lub innych uszkodzeń</w:t>
            </w:r>
            <w:r w:rsidR="008835A8" w:rsidRPr="004D41FB">
              <w:rPr>
                <w:rFonts w:ascii="Tahoma" w:eastAsia="DotumChe" w:hAnsi="Tahoma" w:cs="Tahoma"/>
                <w:color w:val="auto"/>
                <w:sz w:val="18"/>
                <w:szCs w:val="18"/>
              </w:rPr>
              <w:t xml:space="preserve"> </w:t>
            </w:r>
            <w:r w:rsidRPr="004D41FB">
              <w:rPr>
                <w:rFonts w:ascii="Tahoma" w:eastAsia="DotumChe" w:hAnsi="Tahoma" w:cs="Tahoma"/>
                <w:color w:val="auto"/>
              </w:rPr>
              <w:t>naprawa nastąpi w ciągu 5 dni roboczych od daty zgłoszenia</w:t>
            </w:r>
            <w:r w:rsidR="008835A8" w:rsidRPr="004D41FB">
              <w:rPr>
                <w:rFonts w:ascii="Tahoma" w:eastAsia="DotumChe" w:hAnsi="Tahoma" w:cs="Tahoma"/>
                <w:color w:val="auto"/>
              </w:rPr>
              <w:t xml:space="preserve"> wad, usterek lub innych uszkodzeń</w:t>
            </w:r>
          </w:p>
        </w:tc>
        <w:tc>
          <w:tcPr>
            <w:tcW w:w="40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Default="00FD70C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FD70C4">
        <w:trPr>
          <w:trHeight w:val="234"/>
        </w:trPr>
        <w:tc>
          <w:tcPr>
            <w:tcW w:w="108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Pr="004D41FB" w:rsidRDefault="00FD70C4">
            <w:pPr>
              <w:pStyle w:val="Akapitzlist"/>
              <w:numPr>
                <w:ilvl w:val="0"/>
                <w:numId w:val="1"/>
              </w:numPr>
              <w:rPr>
                <w:rFonts w:ascii="Tahoma" w:hAnsi="Tahoma" w:cs="Tahoma"/>
                <w:color w:val="auto"/>
              </w:rPr>
            </w:pPr>
          </w:p>
        </w:tc>
        <w:tc>
          <w:tcPr>
            <w:tcW w:w="49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Pr="004D41FB" w:rsidRDefault="001F5801">
            <w:pPr>
              <w:rPr>
                <w:rFonts w:ascii="Tahoma" w:eastAsia="DotumChe" w:hAnsi="Tahoma" w:cs="Tahoma"/>
                <w:b/>
                <w:color w:val="auto"/>
              </w:rPr>
            </w:pPr>
            <w:r w:rsidRPr="004D41FB">
              <w:rPr>
                <w:rFonts w:ascii="Tahoma" w:eastAsia="DotumChe" w:hAnsi="Tahoma" w:cs="Tahoma"/>
                <w:color w:val="auto"/>
              </w:rPr>
              <w:t xml:space="preserve">W przypadku wydłużenia czasu naprawy powyżej 5 dni roboczych wykonawca dostarczy sprzęt zastępczy o parametrach nie gorszych niż zaoferowany w okresie 7 dni </w:t>
            </w:r>
            <w:r w:rsidR="008835A8" w:rsidRPr="004D41FB">
              <w:rPr>
                <w:rFonts w:ascii="Tahoma" w:eastAsia="DotumChe" w:hAnsi="Tahoma" w:cs="Tahoma"/>
                <w:color w:val="auto"/>
              </w:rPr>
              <w:t xml:space="preserve">roboczych </w:t>
            </w:r>
            <w:r w:rsidRPr="004D41FB">
              <w:rPr>
                <w:rFonts w:ascii="Tahoma" w:eastAsia="DotumChe" w:hAnsi="Tahoma" w:cs="Tahoma"/>
                <w:color w:val="auto"/>
              </w:rPr>
              <w:t>od daty zgłoszenia</w:t>
            </w:r>
            <w:r w:rsidRPr="004D41FB">
              <w:rPr>
                <w:rFonts w:ascii="Tahoma" w:eastAsia="DotumChe" w:hAnsi="Tahoma" w:cs="Tahoma"/>
                <w:strike/>
                <w:color w:val="auto"/>
              </w:rPr>
              <w:t xml:space="preserve"> awarii</w:t>
            </w:r>
            <w:r w:rsidR="008835A8" w:rsidRPr="004D41FB">
              <w:rPr>
                <w:rFonts w:ascii="Tahoma" w:eastAsia="DotumChe" w:hAnsi="Tahoma" w:cs="Tahoma"/>
                <w:strike/>
                <w:color w:val="auto"/>
              </w:rPr>
              <w:t xml:space="preserve"> </w:t>
            </w:r>
            <w:r w:rsidR="008835A8" w:rsidRPr="004D41FB">
              <w:rPr>
                <w:rFonts w:ascii="Tahoma" w:eastAsia="DotumChe" w:hAnsi="Tahoma" w:cs="Tahoma"/>
                <w:color w:val="auto"/>
              </w:rPr>
              <w:t>wad, usterek lub innych uszkodzeń</w:t>
            </w:r>
          </w:p>
        </w:tc>
        <w:tc>
          <w:tcPr>
            <w:tcW w:w="40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Default="00FD70C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FD70C4">
        <w:trPr>
          <w:trHeight w:val="234"/>
        </w:trPr>
        <w:tc>
          <w:tcPr>
            <w:tcW w:w="108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Pr="004D41FB" w:rsidRDefault="00FD70C4">
            <w:pPr>
              <w:pStyle w:val="Akapitzlist"/>
              <w:numPr>
                <w:ilvl w:val="0"/>
                <w:numId w:val="1"/>
              </w:numPr>
              <w:rPr>
                <w:rFonts w:ascii="Tahoma" w:hAnsi="Tahoma" w:cs="Tahoma"/>
                <w:color w:val="auto"/>
              </w:rPr>
            </w:pPr>
          </w:p>
        </w:tc>
        <w:tc>
          <w:tcPr>
            <w:tcW w:w="49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Pr="004D41FB" w:rsidRDefault="001F5801">
            <w:pPr>
              <w:rPr>
                <w:rFonts w:ascii="Tahoma" w:eastAsia="DotumChe" w:hAnsi="Tahoma" w:cs="Tahoma"/>
                <w:color w:val="auto"/>
              </w:rPr>
            </w:pPr>
            <w:r w:rsidRPr="004D41FB">
              <w:rPr>
                <w:rFonts w:ascii="Tahoma" w:eastAsia="DotumChe" w:hAnsi="Tahoma" w:cs="Tahoma"/>
                <w:color w:val="auto"/>
              </w:rPr>
              <w:t xml:space="preserve">Możliwość maksymalnie 3 </w:t>
            </w:r>
            <w:r w:rsidR="005665F4" w:rsidRPr="004D41FB">
              <w:rPr>
                <w:rFonts w:ascii="Tahoma" w:eastAsia="DotumChe" w:hAnsi="Tahoma" w:cs="Tahoma"/>
                <w:color w:val="auto"/>
              </w:rPr>
              <w:t>wad, usterek</w:t>
            </w:r>
            <w:r w:rsidR="008835A8" w:rsidRPr="004D41FB">
              <w:rPr>
                <w:rFonts w:ascii="Tahoma" w:eastAsia="DotumChe" w:hAnsi="Tahoma" w:cs="Tahoma"/>
                <w:color w:val="auto"/>
              </w:rPr>
              <w:t xml:space="preserve"> lub innego uszkodzenia </w:t>
            </w:r>
            <w:r w:rsidRPr="004D41FB">
              <w:rPr>
                <w:rFonts w:ascii="Tahoma" w:eastAsia="DotumChe" w:hAnsi="Tahoma" w:cs="Tahoma"/>
                <w:strike/>
                <w:color w:val="auto"/>
              </w:rPr>
              <w:t>awarii</w:t>
            </w:r>
            <w:r w:rsidRPr="004D41FB">
              <w:rPr>
                <w:rFonts w:ascii="Tahoma" w:eastAsia="DotumChe" w:hAnsi="Tahoma" w:cs="Tahoma"/>
                <w:color w:val="auto"/>
              </w:rPr>
              <w:t xml:space="preserve"> o tych samych objawach  w przypadku wystąpienia  czwartej </w:t>
            </w:r>
            <w:r w:rsidR="008835A8" w:rsidRPr="004D41FB">
              <w:rPr>
                <w:rFonts w:ascii="Tahoma" w:eastAsia="DotumChe" w:hAnsi="Tahoma" w:cs="Tahoma"/>
                <w:color w:val="auto"/>
              </w:rPr>
              <w:t>wady, usterki lub innego uszkodzenia</w:t>
            </w:r>
            <w:r w:rsidR="008835A8" w:rsidRPr="004D41FB">
              <w:rPr>
                <w:rFonts w:ascii="Tahoma" w:eastAsia="DotumChe" w:hAnsi="Tahoma" w:cs="Tahoma"/>
                <w:strike/>
                <w:color w:val="auto"/>
              </w:rPr>
              <w:t xml:space="preserve"> </w:t>
            </w:r>
            <w:r w:rsidRPr="004D41FB">
              <w:rPr>
                <w:rFonts w:ascii="Tahoma" w:eastAsia="DotumChe" w:hAnsi="Tahoma" w:cs="Tahoma"/>
                <w:strike/>
                <w:color w:val="auto"/>
              </w:rPr>
              <w:t>awarii</w:t>
            </w:r>
            <w:r w:rsidRPr="004D41FB">
              <w:rPr>
                <w:rFonts w:ascii="Tahoma" w:eastAsia="DotumChe" w:hAnsi="Tahoma" w:cs="Tahoma"/>
                <w:color w:val="auto"/>
              </w:rPr>
              <w:t xml:space="preserve"> wymiana aparatu na nowy</w:t>
            </w:r>
          </w:p>
        </w:tc>
        <w:tc>
          <w:tcPr>
            <w:tcW w:w="40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Default="00FD70C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FD70C4">
        <w:trPr>
          <w:trHeight w:val="234"/>
        </w:trPr>
        <w:tc>
          <w:tcPr>
            <w:tcW w:w="108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Pr="004D41FB" w:rsidRDefault="00FD70C4">
            <w:pPr>
              <w:pStyle w:val="Akapitzlist"/>
              <w:numPr>
                <w:ilvl w:val="0"/>
                <w:numId w:val="1"/>
              </w:numPr>
              <w:rPr>
                <w:rFonts w:ascii="Tahoma" w:hAnsi="Tahoma" w:cs="Tahoma"/>
                <w:color w:val="auto"/>
              </w:rPr>
            </w:pPr>
          </w:p>
        </w:tc>
        <w:tc>
          <w:tcPr>
            <w:tcW w:w="49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Pr="004D41FB" w:rsidRDefault="001F5801">
            <w:pPr>
              <w:rPr>
                <w:rFonts w:ascii="Tahoma" w:hAnsi="Tahoma" w:cs="Tahoma"/>
                <w:color w:val="auto"/>
              </w:rPr>
            </w:pPr>
            <w:r w:rsidRPr="004D41FB">
              <w:rPr>
                <w:rFonts w:ascii="Tahoma" w:eastAsia="DotumChe" w:hAnsi="Tahoma" w:cs="Tahoma"/>
                <w:color w:val="auto"/>
              </w:rPr>
              <w:t>Szkolenie personelu medycznego min. 3 osób w zakresie obsługi sprzętu przeprowadzone w siedzibie Zamawiającego w terminie uzgodnionym z Zamawiającym</w:t>
            </w:r>
            <w:r w:rsidR="008835A8" w:rsidRPr="004D41FB">
              <w:rPr>
                <w:rFonts w:ascii="Tahoma" w:eastAsia="DotumChe" w:hAnsi="Tahoma" w:cs="Tahoma"/>
                <w:color w:val="auto"/>
              </w:rPr>
              <w:t xml:space="preserve"> nie później </w:t>
            </w:r>
            <w:r w:rsidR="00EB547E" w:rsidRPr="004D41FB">
              <w:rPr>
                <w:rFonts w:ascii="Tahoma" w:eastAsia="DotumChe" w:hAnsi="Tahoma" w:cs="Tahoma"/>
                <w:color w:val="auto"/>
              </w:rPr>
              <w:t xml:space="preserve">niż </w:t>
            </w:r>
            <w:r w:rsidR="008835A8" w:rsidRPr="004D41FB">
              <w:rPr>
                <w:rFonts w:ascii="Tahoma" w:eastAsia="DotumChe" w:hAnsi="Tahoma" w:cs="Tahoma"/>
                <w:color w:val="auto"/>
              </w:rPr>
              <w:t xml:space="preserve"> w ciągu 7 dni</w:t>
            </w:r>
            <w:r w:rsidR="008835A8" w:rsidRPr="004D41FB">
              <w:rPr>
                <w:rFonts w:ascii="Arial" w:eastAsia="DotumChe" w:hAnsi="Arial" w:cs="Arial"/>
                <w:color w:val="auto"/>
                <w:sz w:val="18"/>
                <w:szCs w:val="18"/>
              </w:rPr>
              <w:t xml:space="preserve"> </w:t>
            </w:r>
            <w:r w:rsidR="008835A8" w:rsidRPr="004D41FB">
              <w:rPr>
                <w:rFonts w:ascii="Tahoma" w:hAnsi="Tahoma" w:cs="Tahoma"/>
                <w:color w:val="auto"/>
                <w:sz w:val="19"/>
                <w:szCs w:val="19"/>
              </w:rPr>
              <w:t>od dnia rozpoczęcia okresu gwarancji jakości</w:t>
            </w:r>
          </w:p>
        </w:tc>
        <w:tc>
          <w:tcPr>
            <w:tcW w:w="40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Default="00FD70C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FD70C4">
        <w:trPr>
          <w:trHeight w:val="234"/>
        </w:trPr>
        <w:tc>
          <w:tcPr>
            <w:tcW w:w="108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Pr="004D41FB" w:rsidRDefault="00FD70C4">
            <w:pPr>
              <w:pStyle w:val="Akapitzlist"/>
              <w:numPr>
                <w:ilvl w:val="0"/>
                <w:numId w:val="1"/>
              </w:numPr>
              <w:rPr>
                <w:rFonts w:ascii="Tahoma" w:hAnsi="Tahoma" w:cs="Tahoma"/>
                <w:color w:val="auto"/>
              </w:rPr>
            </w:pPr>
          </w:p>
        </w:tc>
        <w:tc>
          <w:tcPr>
            <w:tcW w:w="49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Pr="004D41FB" w:rsidRDefault="001F5801">
            <w:pPr>
              <w:rPr>
                <w:rFonts w:ascii="Tahoma" w:eastAsia="DotumChe" w:hAnsi="Tahoma" w:cs="Tahoma"/>
                <w:color w:val="auto"/>
              </w:rPr>
            </w:pPr>
            <w:r w:rsidRPr="004D41FB">
              <w:rPr>
                <w:rFonts w:ascii="Tahoma" w:eastAsia="DotumChe" w:hAnsi="Tahoma" w:cs="Tahoma"/>
                <w:color w:val="auto"/>
              </w:rPr>
              <w:t>Instrukcja obsługi w języku polskim dostarczona wraz z urządzeniem</w:t>
            </w:r>
          </w:p>
        </w:tc>
        <w:tc>
          <w:tcPr>
            <w:tcW w:w="40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Default="00FD70C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FD70C4">
        <w:trPr>
          <w:trHeight w:val="234"/>
        </w:trPr>
        <w:tc>
          <w:tcPr>
            <w:tcW w:w="108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Pr="004D41FB" w:rsidRDefault="00FD70C4">
            <w:pPr>
              <w:pStyle w:val="Akapitzlist"/>
              <w:numPr>
                <w:ilvl w:val="0"/>
                <w:numId w:val="1"/>
              </w:numPr>
              <w:rPr>
                <w:rFonts w:ascii="Tahoma" w:hAnsi="Tahoma" w:cs="Tahoma"/>
                <w:color w:val="auto"/>
              </w:rPr>
            </w:pPr>
          </w:p>
        </w:tc>
        <w:tc>
          <w:tcPr>
            <w:tcW w:w="49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Pr="004D41FB" w:rsidRDefault="001F5801">
            <w:pPr>
              <w:rPr>
                <w:rFonts w:ascii="Tahoma" w:eastAsia="DotumChe" w:hAnsi="Tahoma" w:cs="Tahoma"/>
                <w:color w:val="auto"/>
              </w:rPr>
            </w:pPr>
            <w:r w:rsidRPr="004D41FB">
              <w:rPr>
                <w:rFonts w:ascii="Tahoma" w:eastAsia="DotumChe" w:hAnsi="Tahoma" w:cs="Tahoma"/>
                <w:color w:val="auto"/>
              </w:rPr>
              <w:t>Dokumenty potwierdzające iż przedmiot zamówienia  jest dopuszczony do użytku na terytorium RP  zgodnie z obowiązującymi przepisami prawa, Ustawa o Wyrobach Medycznych z dnia 20 maja 2010 roku</w:t>
            </w:r>
          </w:p>
        </w:tc>
        <w:tc>
          <w:tcPr>
            <w:tcW w:w="40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Default="00FD70C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FD70C4">
        <w:trPr>
          <w:trHeight w:val="234"/>
        </w:trPr>
        <w:tc>
          <w:tcPr>
            <w:tcW w:w="108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Pr="001F5801" w:rsidRDefault="00FD70C4">
            <w:pPr>
              <w:pStyle w:val="Akapitzlist"/>
              <w:numPr>
                <w:ilvl w:val="0"/>
                <w:numId w:val="1"/>
              </w:numPr>
              <w:rPr>
                <w:rFonts w:ascii="Tahoma" w:hAnsi="Tahoma" w:cs="Tahoma"/>
              </w:rPr>
            </w:pPr>
          </w:p>
        </w:tc>
        <w:tc>
          <w:tcPr>
            <w:tcW w:w="49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Pr="001F5801" w:rsidRDefault="001F5801">
            <w:pPr>
              <w:rPr>
                <w:rFonts w:ascii="Tahoma" w:hAnsi="Tahoma" w:cs="Tahoma"/>
              </w:rPr>
            </w:pPr>
            <w:r w:rsidRPr="001F5801">
              <w:rPr>
                <w:rFonts w:ascii="Tahoma" w:hAnsi="Tahoma" w:cs="Tahoma"/>
              </w:rPr>
              <w:t>Montaż i uruchomienie</w:t>
            </w:r>
          </w:p>
        </w:tc>
        <w:tc>
          <w:tcPr>
            <w:tcW w:w="40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FD70C4" w:rsidRDefault="00FD70C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</w:tbl>
    <w:p w:rsidR="00FD70C4" w:rsidRDefault="00FD70C4">
      <w:pPr>
        <w:suppressAutoHyphens w:val="0"/>
      </w:pPr>
    </w:p>
    <w:sectPr w:rsidR="00FD70C4">
      <w:headerReference w:type="default" r:id="rId9"/>
      <w:footerReference w:type="default" r:id="rId10"/>
      <w:pgSz w:w="12240" w:h="15840"/>
      <w:pgMar w:top="776" w:right="1134" w:bottom="851" w:left="1134" w:header="708" w:footer="708" w:gutter="0"/>
      <w:cols w:space="708"/>
      <w:formProt w:val="0"/>
      <w:docGrid w:linePitch="249" w:charSpace="204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4140" w:rsidRDefault="009B4140">
      <w:r>
        <w:separator/>
      </w:r>
    </w:p>
  </w:endnote>
  <w:endnote w:type="continuationSeparator" w:id="0">
    <w:p w:rsidR="009B4140" w:rsidRDefault="009B41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EE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Dotu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5801" w:rsidRDefault="001F5801" w:rsidP="001F5801">
    <w:pPr>
      <w:jc w:val="both"/>
      <w:rPr>
        <w:rFonts w:ascii="Tahoma" w:hAnsi="Tahoma" w:cs="Tahoma"/>
        <w:b/>
        <w:i/>
        <w:sz w:val="16"/>
        <w:szCs w:val="16"/>
      </w:rPr>
    </w:pPr>
    <w:r>
      <w:rPr>
        <w:rFonts w:ascii="Tahoma" w:hAnsi="Tahoma" w:cs="Tahoma"/>
        <w:b/>
        <w:i/>
        <w:sz w:val="16"/>
        <w:szCs w:val="16"/>
      </w:rPr>
      <w:t>Zamówienie współfinansowane jest ze środków pochodzących z budżetu państwa w ramach działania programu wieloletniego na lata 2011-2020 pn. „Narodowy Program Rozwoju Medycyny Transplantacyjnej”.</w:t>
    </w:r>
  </w:p>
  <w:p w:rsidR="001F5801" w:rsidRDefault="001F5801" w:rsidP="001F5801">
    <w:pPr>
      <w:spacing w:line="276" w:lineRule="auto"/>
      <w:rPr>
        <w:rFonts w:ascii="Tahoma" w:hAnsi="Tahoma" w:cs="Tahoma"/>
        <w:b/>
        <w:i/>
        <w:sz w:val="16"/>
        <w:szCs w:val="16"/>
      </w:rPr>
    </w:pPr>
  </w:p>
  <w:p w:rsidR="001F5801" w:rsidRDefault="001F5801" w:rsidP="001F5801">
    <w:pPr>
      <w:spacing w:line="276" w:lineRule="auto"/>
      <w:rPr>
        <w:rFonts w:ascii="Tahoma" w:hAnsi="Tahoma" w:cs="Tahoma"/>
        <w:b/>
        <w:i/>
        <w:sz w:val="16"/>
        <w:szCs w:val="16"/>
      </w:rPr>
    </w:pPr>
    <w:r>
      <w:rPr>
        <w:rFonts w:ascii="Tahoma" w:hAnsi="Tahoma" w:cs="Tahoma"/>
        <w:sz w:val="18"/>
        <w:szCs w:val="18"/>
      </w:rPr>
      <w:t>EP/220/91/2017</w:t>
    </w:r>
  </w:p>
  <w:p w:rsidR="001F5801" w:rsidRDefault="001F580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4140" w:rsidRDefault="009B4140">
      <w:r>
        <w:separator/>
      </w:r>
    </w:p>
  </w:footnote>
  <w:footnote w:type="continuationSeparator" w:id="0">
    <w:p w:rsidR="009B4140" w:rsidRDefault="009B41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70C4" w:rsidRDefault="001F5801" w:rsidP="001F5801">
    <w:pPr>
      <w:pStyle w:val="Bezformatowania"/>
      <w:jc w:val="right"/>
      <w:rPr>
        <w:rFonts w:ascii="Tahoma" w:hAnsi="Tahoma" w:cs="Tahoma"/>
        <w:b/>
        <w:sz w:val="22"/>
        <w:szCs w:val="2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3" behindDoc="1" locked="0" layoutInCell="1" allowOverlap="1">
              <wp:simplePos x="0" y="0"/>
              <wp:positionH relativeFrom="page">
                <wp:posOffset>3886200</wp:posOffset>
              </wp:positionH>
              <wp:positionV relativeFrom="page">
                <wp:posOffset>9380855</wp:posOffset>
              </wp:positionV>
              <wp:extent cx="197485" cy="140970"/>
              <wp:effectExtent l="0" t="0" r="0" b="0"/>
              <wp:wrapSquare wrapText="bothSides"/>
              <wp:docPr id="1" name="Ramka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7485" cy="14097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</wps:spPr>
                    <wps:txbx>
                      <w:txbxContent>
                        <w:p w:rsidR="00FD70C4" w:rsidRDefault="001F5801">
                          <w:pPr>
                            <w:pStyle w:val="Footer1"/>
                          </w:pPr>
                          <w:r>
                            <w:fldChar w:fldCharType="begin"/>
                          </w:r>
                          <w:r>
                            <w:instrText>PAGE</w:instrText>
                          </w:r>
                          <w:r>
                            <w:fldChar w:fldCharType="separate"/>
                          </w:r>
                          <w:r w:rsidR="00270C7E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91440" tIns="45720" rIns="91440" bIns="4572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amka1" o:spid="_x0000_s1026" type="#_x0000_t202" style="position:absolute;left:0;text-align:left;margin-left:306pt;margin-top:738.65pt;width:15.55pt;height:11.1pt;z-index:-50331647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" stroked="f">
              <v:textbox>
                <w:txbxContent>
                  <w:p w:rsidR="00FD70C4" w:rsidRDefault="001F5801">
                    <w:pPr>
                      <w:pStyle w:val="Footer1"/>
                    </w:pPr>
                    <w:r>
                      <w:fldChar w:fldCharType="begin"/>
                    </w:r>
                    <w:r>
                      <w:instrText>PAGE</w:instrText>
                    </w:r>
                    <w:r>
                      <w:fldChar w:fldCharType="separate"/>
                    </w:r>
                    <w:r w:rsidR="00270C7E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rFonts w:ascii="Tahoma" w:hAnsi="Tahoma" w:cs="Tahoma"/>
        <w:b/>
        <w:sz w:val="22"/>
        <w:szCs w:val="22"/>
      </w:rPr>
      <w:t>Załącznik nr 1 do SIWZ</w:t>
    </w:r>
  </w:p>
  <w:p w:rsidR="001F5801" w:rsidRDefault="001F5801" w:rsidP="001F5801">
    <w:pPr>
      <w:pStyle w:val="Bezformatowania"/>
      <w:jc w:val="right"/>
      <w:rPr>
        <w:rFonts w:ascii="Tahoma" w:hAnsi="Tahoma" w:cs="Tahoma"/>
        <w:b/>
        <w:sz w:val="22"/>
        <w:szCs w:val="22"/>
      </w:rPr>
    </w:pPr>
  </w:p>
  <w:p w:rsidR="001F5801" w:rsidRDefault="001F5801" w:rsidP="001F5801">
    <w:pPr>
      <w:pStyle w:val="Bezformatowania"/>
      <w:jc w:val="center"/>
    </w:pPr>
    <w:r>
      <w:rPr>
        <w:rFonts w:ascii="Tahoma" w:hAnsi="Tahoma" w:cs="Tahoma"/>
        <w:b/>
        <w:sz w:val="22"/>
        <w:szCs w:val="22"/>
      </w:rPr>
      <w:t>OPIS PRZEDMIOTU ZAMÓWIENIA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D68AB"/>
    <w:multiLevelType w:val="multilevel"/>
    <w:tmpl w:val="7BF03B08"/>
    <w:lvl w:ilvl="0">
      <w:start w:val="1"/>
      <w:numFmt w:val="decimal"/>
      <w:lvlText w:val="%1."/>
      <w:lvlJc w:val="left"/>
      <w:pPr>
        <w:ind w:left="900" w:hanging="360"/>
      </w:pPr>
    </w:lvl>
    <w:lvl w:ilvl="1">
      <w:start w:val="1"/>
      <w:numFmt w:val="lowerLetter"/>
      <w:lvlText w:val="%2."/>
      <w:lvlJc w:val="left"/>
      <w:pPr>
        <w:ind w:left="1371" w:hanging="360"/>
      </w:pPr>
    </w:lvl>
    <w:lvl w:ilvl="2">
      <w:start w:val="1"/>
      <w:numFmt w:val="lowerRoman"/>
      <w:lvlText w:val="%3."/>
      <w:lvlJc w:val="right"/>
      <w:pPr>
        <w:ind w:left="2091" w:hanging="180"/>
      </w:pPr>
    </w:lvl>
    <w:lvl w:ilvl="3">
      <w:start w:val="1"/>
      <w:numFmt w:val="decimal"/>
      <w:lvlText w:val="%4."/>
      <w:lvlJc w:val="left"/>
      <w:pPr>
        <w:ind w:left="2811" w:hanging="360"/>
      </w:pPr>
    </w:lvl>
    <w:lvl w:ilvl="4">
      <w:start w:val="1"/>
      <w:numFmt w:val="lowerLetter"/>
      <w:lvlText w:val="%5."/>
      <w:lvlJc w:val="left"/>
      <w:pPr>
        <w:ind w:left="3531" w:hanging="360"/>
      </w:pPr>
    </w:lvl>
    <w:lvl w:ilvl="5">
      <w:start w:val="1"/>
      <w:numFmt w:val="lowerRoman"/>
      <w:lvlText w:val="%6."/>
      <w:lvlJc w:val="right"/>
      <w:pPr>
        <w:ind w:left="4251" w:hanging="180"/>
      </w:pPr>
    </w:lvl>
    <w:lvl w:ilvl="6">
      <w:start w:val="1"/>
      <w:numFmt w:val="decimal"/>
      <w:lvlText w:val="%7."/>
      <w:lvlJc w:val="left"/>
      <w:pPr>
        <w:ind w:left="4971" w:hanging="360"/>
      </w:pPr>
    </w:lvl>
    <w:lvl w:ilvl="7">
      <w:start w:val="1"/>
      <w:numFmt w:val="lowerLetter"/>
      <w:lvlText w:val="%8."/>
      <w:lvlJc w:val="left"/>
      <w:pPr>
        <w:ind w:left="5691" w:hanging="360"/>
      </w:pPr>
    </w:lvl>
    <w:lvl w:ilvl="8">
      <w:start w:val="1"/>
      <w:numFmt w:val="lowerRoman"/>
      <w:lvlText w:val="%9."/>
      <w:lvlJc w:val="right"/>
      <w:pPr>
        <w:ind w:left="6411" w:hanging="180"/>
      </w:pPr>
    </w:lvl>
  </w:abstractNum>
  <w:abstractNum w:abstractNumId="1">
    <w:nsid w:val="19132D01"/>
    <w:multiLevelType w:val="multilevel"/>
    <w:tmpl w:val="6178A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nsid w:val="50D36769"/>
    <w:multiLevelType w:val="multilevel"/>
    <w:tmpl w:val="E8CA09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0C4"/>
    <w:rsid w:val="001F5801"/>
    <w:rsid w:val="00270C7E"/>
    <w:rsid w:val="004D41FB"/>
    <w:rsid w:val="005665F4"/>
    <w:rsid w:val="008835A8"/>
    <w:rsid w:val="0097741D"/>
    <w:rsid w:val="009B4140"/>
    <w:rsid w:val="00B55374"/>
    <w:rsid w:val="00CC0640"/>
    <w:rsid w:val="00EB547E"/>
    <w:rsid w:val="00FD7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uppressAutoHyphens/>
    </w:pPr>
    <w:rPr>
      <w:rFonts w:eastAsia="Times New Roman"/>
      <w:color w:val="00000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basedOn w:val="Domylnaczcionkaakapitu"/>
    <w:uiPriority w:val="99"/>
    <w:rPr>
      <w:u w:val="single"/>
    </w:rPr>
  </w:style>
  <w:style w:type="character" w:customStyle="1" w:styleId="FooterChar">
    <w:name w:val="Footer Char"/>
    <w:basedOn w:val="Domylnaczcionkaakapitu"/>
    <w:link w:val="Footer1"/>
    <w:uiPriority w:val="99"/>
    <w:semiHidden/>
    <w:qFormat/>
    <w:locked/>
    <w:rPr>
      <w:rFonts w:eastAsia="Times New Roman"/>
      <w:color w:val="000000"/>
      <w:sz w:val="20"/>
      <w:szCs w:val="20"/>
    </w:rPr>
  </w:style>
  <w:style w:type="character" w:styleId="Numerstrony">
    <w:name w:val="page number"/>
    <w:basedOn w:val="Domylnaczcionkaakapitu"/>
    <w:uiPriority w:val="99"/>
    <w:qFormat/>
    <w:rPr>
      <w:color w:val="000000"/>
      <w:sz w:val="20"/>
      <w:szCs w:val="20"/>
    </w:rPr>
  </w:style>
  <w:style w:type="character" w:customStyle="1" w:styleId="HeaderChar">
    <w:name w:val="Header Char"/>
    <w:basedOn w:val="Domylnaczcionkaakapitu"/>
    <w:link w:val="Header1"/>
    <w:uiPriority w:val="99"/>
    <w:qFormat/>
    <w:locked/>
    <w:rPr>
      <w:color w:val="000000"/>
    </w:rPr>
  </w:style>
  <w:style w:type="character" w:customStyle="1" w:styleId="ListLabel1">
    <w:name w:val="ListLabel 1"/>
    <w:uiPriority w:val="99"/>
    <w:qFormat/>
    <w:rPr>
      <w:sz w:val="22"/>
      <w:szCs w:val="22"/>
    </w:rPr>
  </w:style>
  <w:style w:type="character" w:customStyle="1" w:styleId="ListLabel2">
    <w:name w:val="ListLabel 2"/>
    <w:uiPriority w:val="99"/>
    <w:qFormat/>
    <w:rPr>
      <w:sz w:val="22"/>
      <w:szCs w:val="22"/>
    </w:rPr>
  </w:style>
  <w:style w:type="character" w:customStyle="1" w:styleId="ListLabel3">
    <w:name w:val="ListLabel 3"/>
    <w:uiPriority w:val="99"/>
    <w:qFormat/>
    <w:rPr>
      <w:sz w:val="22"/>
      <w:szCs w:val="22"/>
    </w:rPr>
  </w:style>
  <w:style w:type="character" w:customStyle="1" w:styleId="ListLabel4">
    <w:name w:val="ListLabel 4"/>
    <w:uiPriority w:val="99"/>
    <w:qFormat/>
    <w:rPr>
      <w:sz w:val="22"/>
      <w:szCs w:val="22"/>
    </w:rPr>
  </w:style>
  <w:style w:type="character" w:customStyle="1" w:styleId="ListLabel5">
    <w:name w:val="ListLabel 5"/>
    <w:uiPriority w:val="99"/>
    <w:qFormat/>
    <w:rPr>
      <w:sz w:val="22"/>
      <w:szCs w:val="22"/>
    </w:rPr>
  </w:style>
  <w:style w:type="character" w:customStyle="1" w:styleId="ListLabel6">
    <w:name w:val="ListLabel 6"/>
    <w:uiPriority w:val="99"/>
    <w:qFormat/>
    <w:rPr>
      <w:sz w:val="22"/>
      <w:szCs w:val="22"/>
    </w:rPr>
  </w:style>
  <w:style w:type="character" w:customStyle="1" w:styleId="ListLabel7">
    <w:name w:val="ListLabel 7"/>
    <w:uiPriority w:val="99"/>
    <w:qFormat/>
    <w:rPr>
      <w:sz w:val="22"/>
      <w:szCs w:val="22"/>
    </w:rPr>
  </w:style>
  <w:style w:type="character" w:customStyle="1" w:styleId="ListLabel8">
    <w:name w:val="ListLabel 8"/>
    <w:uiPriority w:val="99"/>
    <w:qFormat/>
    <w:rPr>
      <w:sz w:val="22"/>
      <w:szCs w:val="22"/>
    </w:rPr>
  </w:style>
  <w:style w:type="character" w:customStyle="1" w:styleId="ListLabel9">
    <w:name w:val="ListLabel 9"/>
    <w:uiPriority w:val="99"/>
    <w:qFormat/>
    <w:rPr>
      <w:sz w:val="22"/>
      <w:szCs w:val="22"/>
    </w:rPr>
  </w:style>
  <w:style w:type="character" w:customStyle="1" w:styleId="ListLabel10">
    <w:name w:val="ListLabel 10"/>
    <w:uiPriority w:val="99"/>
    <w:qFormat/>
    <w:rPr>
      <w:rFonts w:eastAsia="Times New Roman"/>
      <w:color w:val="000000"/>
      <w:spacing w:val="0"/>
      <w:position w:val="0"/>
      <w:sz w:val="20"/>
      <w:szCs w:val="20"/>
      <w:u w:val="none"/>
      <w:vertAlign w:val="baseline"/>
    </w:rPr>
  </w:style>
  <w:style w:type="character" w:customStyle="1" w:styleId="ListLabel11">
    <w:name w:val="ListLabel 11"/>
    <w:uiPriority w:val="99"/>
    <w:qFormat/>
    <w:rPr>
      <w:rFonts w:eastAsia="Times New Roman"/>
      <w:color w:val="000000"/>
      <w:spacing w:val="0"/>
      <w:position w:val="0"/>
      <w:sz w:val="20"/>
      <w:szCs w:val="20"/>
      <w:u w:val="none"/>
      <w:vertAlign w:val="baseline"/>
    </w:rPr>
  </w:style>
  <w:style w:type="character" w:customStyle="1" w:styleId="ListLabel12">
    <w:name w:val="ListLabel 12"/>
    <w:uiPriority w:val="99"/>
    <w:qFormat/>
    <w:rPr>
      <w:rFonts w:eastAsia="Times New Roman"/>
      <w:color w:val="000000"/>
      <w:spacing w:val="0"/>
      <w:position w:val="0"/>
      <w:sz w:val="20"/>
      <w:szCs w:val="20"/>
      <w:u w:val="none"/>
      <w:vertAlign w:val="baseline"/>
    </w:rPr>
  </w:style>
  <w:style w:type="character" w:customStyle="1" w:styleId="ListLabel13">
    <w:name w:val="ListLabel 13"/>
    <w:uiPriority w:val="99"/>
    <w:qFormat/>
    <w:rPr>
      <w:rFonts w:eastAsia="Times New Roman"/>
      <w:color w:val="000000"/>
      <w:spacing w:val="0"/>
      <w:position w:val="0"/>
      <w:sz w:val="20"/>
      <w:szCs w:val="20"/>
      <w:u w:val="none"/>
      <w:vertAlign w:val="baseline"/>
    </w:rPr>
  </w:style>
  <w:style w:type="character" w:customStyle="1" w:styleId="ListLabel14">
    <w:name w:val="ListLabel 14"/>
    <w:uiPriority w:val="99"/>
    <w:qFormat/>
    <w:rPr>
      <w:rFonts w:eastAsia="Times New Roman"/>
      <w:color w:val="000000"/>
      <w:spacing w:val="0"/>
      <w:position w:val="0"/>
      <w:sz w:val="20"/>
      <w:szCs w:val="20"/>
      <w:u w:val="none"/>
      <w:vertAlign w:val="baseline"/>
    </w:rPr>
  </w:style>
  <w:style w:type="character" w:customStyle="1" w:styleId="ListLabel15">
    <w:name w:val="ListLabel 15"/>
    <w:uiPriority w:val="99"/>
    <w:qFormat/>
    <w:rPr>
      <w:rFonts w:eastAsia="Times New Roman"/>
      <w:color w:val="000000"/>
      <w:spacing w:val="0"/>
      <w:position w:val="0"/>
      <w:sz w:val="20"/>
      <w:szCs w:val="20"/>
      <w:u w:val="none"/>
      <w:vertAlign w:val="baseline"/>
    </w:rPr>
  </w:style>
  <w:style w:type="character" w:customStyle="1" w:styleId="ListLabel16">
    <w:name w:val="ListLabel 16"/>
    <w:uiPriority w:val="99"/>
    <w:qFormat/>
    <w:rPr>
      <w:rFonts w:eastAsia="Times New Roman"/>
      <w:color w:val="000000"/>
      <w:spacing w:val="0"/>
      <w:position w:val="0"/>
      <w:sz w:val="20"/>
      <w:szCs w:val="20"/>
      <w:u w:val="none"/>
      <w:vertAlign w:val="baseline"/>
    </w:rPr>
  </w:style>
  <w:style w:type="character" w:customStyle="1" w:styleId="ListLabel17">
    <w:name w:val="ListLabel 17"/>
    <w:uiPriority w:val="99"/>
    <w:qFormat/>
    <w:rPr>
      <w:rFonts w:eastAsia="Times New Roman"/>
      <w:color w:val="000000"/>
      <w:spacing w:val="0"/>
      <w:position w:val="0"/>
      <w:sz w:val="20"/>
      <w:szCs w:val="20"/>
      <w:u w:val="none"/>
      <w:vertAlign w:val="baseline"/>
    </w:rPr>
  </w:style>
  <w:style w:type="character" w:customStyle="1" w:styleId="ListLabel18">
    <w:name w:val="ListLabel 18"/>
    <w:uiPriority w:val="99"/>
    <w:qFormat/>
    <w:rPr>
      <w:rFonts w:eastAsia="Times New Roman"/>
      <w:color w:val="000000"/>
      <w:spacing w:val="0"/>
      <w:position w:val="0"/>
      <w:sz w:val="20"/>
      <w:szCs w:val="20"/>
      <w:u w:val="none"/>
      <w:vertAlign w:val="baseline"/>
    </w:rPr>
  </w:style>
  <w:style w:type="character" w:customStyle="1" w:styleId="ListLabel19">
    <w:name w:val="ListLabel 19"/>
    <w:uiPriority w:val="99"/>
    <w:qFormat/>
    <w:rPr>
      <w:sz w:val="22"/>
      <w:szCs w:val="22"/>
    </w:rPr>
  </w:style>
  <w:style w:type="character" w:customStyle="1" w:styleId="ListLabel20">
    <w:name w:val="ListLabel 20"/>
    <w:uiPriority w:val="99"/>
    <w:qFormat/>
    <w:rPr>
      <w:sz w:val="22"/>
      <w:szCs w:val="22"/>
    </w:rPr>
  </w:style>
  <w:style w:type="character" w:customStyle="1" w:styleId="ListLabel21">
    <w:name w:val="ListLabel 21"/>
    <w:uiPriority w:val="99"/>
    <w:qFormat/>
    <w:rPr>
      <w:sz w:val="22"/>
      <w:szCs w:val="22"/>
    </w:rPr>
  </w:style>
  <w:style w:type="character" w:customStyle="1" w:styleId="ListLabel22">
    <w:name w:val="ListLabel 22"/>
    <w:uiPriority w:val="99"/>
    <w:qFormat/>
    <w:rPr>
      <w:sz w:val="22"/>
      <w:szCs w:val="22"/>
    </w:rPr>
  </w:style>
  <w:style w:type="character" w:customStyle="1" w:styleId="ListLabel23">
    <w:name w:val="ListLabel 23"/>
    <w:uiPriority w:val="99"/>
    <w:qFormat/>
    <w:rPr>
      <w:sz w:val="22"/>
      <w:szCs w:val="22"/>
    </w:rPr>
  </w:style>
  <w:style w:type="character" w:customStyle="1" w:styleId="ListLabel24">
    <w:name w:val="ListLabel 24"/>
    <w:uiPriority w:val="99"/>
    <w:qFormat/>
    <w:rPr>
      <w:sz w:val="22"/>
      <w:szCs w:val="22"/>
    </w:rPr>
  </w:style>
  <w:style w:type="character" w:customStyle="1" w:styleId="ListLabel25">
    <w:name w:val="ListLabel 25"/>
    <w:uiPriority w:val="99"/>
    <w:qFormat/>
    <w:rPr>
      <w:sz w:val="22"/>
      <w:szCs w:val="22"/>
    </w:rPr>
  </w:style>
  <w:style w:type="character" w:customStyle="1" w:styleId="ListLabel26">
    <w:name w:val="ListLabel 26"/>
    <w:uiPriority w:val="99"/>
    <w:qFormat/>
    <w:rPr>
      <w:sz w:val="22"/>
      <w:szCs w:val="22"/>
    </w:rPr>
  </w:style>
  <w:style w:type="character" w:customStyle="1" w:styleId="ListLabel27">
    <w:name w:val="ListLabel 27"/>
    <w:uiPriority w:val="99"/>
    <w:qFormat/>
    <w:rPr>
      <w:sz w:val="22"/>
      <w:szCs w:val="22"/>
    </w:rPr>
  </w:style>
  <w:style w:type="character" w:customStyle="1" w:styleId="ListLabel28">
    <w:name w:val="ListLabel 28"/>
    <w:uiPriority w:val="99"/>
    <w:qFormat/>
    <w:rPr>
      <w:sz w:val="22"/>
      <w:szCs w:val="22"/>
    </w:rPr>
  </w:style>
  <w:style w:type="character" w:customStyle="1" w:styleId="ListLabel29">
    <w:name w:val="ListLabel 29"/>
    <w:uiPriority w:val="99"/>
    <w:qFormat/>
    <w:rPr>
      <w:sz w:val="22"/>
      <w:szCs w:val="22"/>
    </w:rPr>
  </w:style>
  <w:style w:type="character" w:customStyle="1" w:styleId="ListLabel30">
    <w:name w:val="ListLabel 30"/>
    <w:uiPriority w:val="99"/>
    <w:qFormat/>
    <w:rPr>
      <w:sz w:val="22"/>
      <w:szCs w:val="22"/>
    </w:rPr>
  </w:style>
  <w:style w:type="character" w:customStyle="1" w:styleId="ListLabel31">
    <w:name w:val="ListLabel 31"/>
    <w:uiPriority w:val="99"/>
    <w:qFormat/>
    <w:rPr>
      <w:sz w:val="22"/>
      <w:szCs w:val="22"/>
    </w:rPr>
  </w:style>
  <w:style w:type="character" w:customStyle="1" w:styleId="ListLabel32">
    <w:name w:val="ListLabel 32"/>
    <w:uiPriority w:val="99"/>
    <w:qFormat/>
    <w:rPr>
      <w:sz w:val="22"/>
      <w:szCs w:val="22"/>
    </w:rPr>
  </w:style>
  <w:style w:type="character" w:customStyle="1" w:styleId="ListLabel33">
    <w:name w:val="ListLabel 33"/>
    <w:uiPriority w:val="99"/>
    <w:qFormat/>
    <w:rPr>
      <w:sz w:val="22"/>
      <w:szCs w:val="22"/>
    </w:rPr>
  </w:style>
  <w:style w:type="character" w:customStyle="1" w:styleId="ListLabel34">
    <w:name w:val="ListLabel 34"/>
    <w:uiPriority w:val="99"/>
    <w:qFormat/>
    <w:rPr>
      <w:sz w:val="22"/>
      <w:szCs w:val="22"/>
    </w:rPr>
  </w:style>
  <w:style w:type="character" w:customStyle="1" w:styleId="ListLabel35">
    <w:name w:val="ListLabel 35"/>
    <w:uiPriority w:val="99"/>
    <w:qFormat/>
    <w:rPr>
      <w:sz w:val="22"/>
      <w:szCs w:val="22"/>
    </w:rPr>
  </w:style>
  <w:style w:type="character" w:customStyle="1" w:styleId="ListLabel36">
    <w:name w:val="ListLabel 36"/>
    <w:uiPriority w:val="99"/>
    <w:qFormat/>
    <w:rPr>
      <w:sz w:val="22"/>
      <w:szCs w:val="22"/>
    </w:rPr>
  </w:style>
  <w:style w:type="character" w:customStyle="1" w:styleId="ListLabel37">
    <w:name w:val="ListLabel 37"/>
    <w:uiPriority w:val="99"/>
    <w:qFormat/>
    <w:rPr>
      <w:sz w:val="22"/>
      <w:szCs w:val="22"/>
    </w:rPr>
  </w:style>
  <w:style w:type="character" w:customStyle="1" w:styleId="ListLabel38">
    <w:name w:val="ListLabel 38"/>
    <w:uiPriority w:val="99"/>
    <w:qFormat/>
    <w:rPr>
      <w:sz w:val="22"/>
      <w:szCs w:val="22"/>
    </w:rPr>
  </w:style>
  <w:style w:type="character" w:customStyle="1" w:styleId="ListLabel39">
    <w:name w:val="ListLabel 39"/>
    <w:uiPriority w:val="99"/>
    <w:qFormat/>
    <w:rPr>
      <w:sz w:val="22"/>
      <w:szCs w:val="22"/>
    </w:rPr>
  </w:style>
  <w:style w:type="character" w:customStyle="1" w:styleId="ListLabel40">
    <w:name w:val="ListLabel 40"/>
    <w:uiPriority w:val="99"/>
    <w:qFormat/>
    <w:rPr>
      <w:sz w:val="22"/>
      <w:szCs w:val="22"/>
    </w:rPr>
  </w:style>
  <w:style w:type="character" w:customStyle="1" w:styleId="ListLabel41">
    <w:name w:val="ListLabel 41"/>
    <w:uiPriority w:val="99"/>
    <w:qFormat/>
    <w:rPr>
      <w:sz w:val="22"/>
      <w:szCs w:val="22"/>
    </w:rPr>
  </w:style>
  <w:style w:type="character" w:customStyle="1" w:styleId="ListLabel42">
    <w:name w:val="ListLabel 42"/>
    <w:uiPriority w:val="99"/>
    <w:qFormat/>
    <w:rPr>
      <w:sz w:val="22"/>
      <w:szCs w:val="22"/>
    </w:rPr>
  </w:style>
  <w:style w:type="character" w:customStyle="1" w:styleId="ListLabel43">
    <w:name w:val="ListLabel 43"/>
    <w:uiPriority w:val="99"/>
    <w:qFormat/>
    <w:rPr>
      <w:sz w:val="22"/>
      <w:szCs w:val="22"/>
    </w:rPr>
  </w:style>
  <w:style w:type="character" w:customStyle="1" w:styleId="ListLabel44">
    <w:name w:val="ListLabel 44"/>
    <w:uiPriority w:val="99"/>
    <w:qFormat/>
    <w:rPr>
      <w:sz w:val="22"/>
      <w:szCs w:val="22"/>
    </w:rPr>
  </w:style>
  <w:style w:type="character" w:customStyle="1" w:styleId="ListLabel45">
    <w:name w:val="ListLabel 45"/>
    <w:uiPriority w:val="99"/>
    <w:qFormat/>
    <w:rPr>
      <w:sz w:val="22"/>
      <w:szCs w:val="22"/>
    </w:rPr>
  </w:style>
  <w:style w:type="character" w:customStyle="1" w:styleId="ListLabel46">
    <w:name w:val="ListLabel 46"/>
    <w:uiPriority w:val="99"/>
    <w:qFormat/>
    <w:rPr>
      <w:sz w:val="22"/>
      <w:szCs w:val="22"/>
    </w:rPr>
  </w:style>
  <w:style w:type="character" w:customStyle="1" w:styleId="ListLabel47">
    <w:name w:val="ListLabel 47"/>
    <w:uiPriority w:val="99"/>
    <w:qFormat/>
    <w:rPr>
      <w:sz w:val="22"/>
      <w:szCs w:val="22"/>
    </w:rPr>
  </w:style>
  <w:style w:type="character" w:customStyle="1" w:styleId="ListLabel48">
    <w:name w:val="ListLabel 48"/>
    <w:uiPriority w:val="99"/>
    <w:qFormat/>
    <w:rPr>
      <w:sz w:val="22"/>
      <w:szCs w:val="22"/>
    </w:rPr>
  </w:style>
  <w:style w:type="character" w:customStyle="1" w:styleId="ListLabel49">
    <w:name w:val="ListLabel 49"/>
    <w:uiPriority w:val="99"/>
    <w:qFormat/>
    <w:rPr>
      <w:sz w:val="22"/>
      <w:szCs w:val="22"/>
    </w:rPr>
  </w:style>
  <w:style w:type="character" w:customStyle="1" w:styleId="ListLabel50">
    <w:name w:val="ListLabel 50"/>
    <w:uiPriority w:val="99"/>
    <w:qFormat/>
    <w:rPr>
      <w:sz w:val="22"/>
      <w:szCs w:val="22"/>
    </w:rPr>
  </w:style>
  <w:style w:type="character" w:customStyle="1" w:styleId="ListLabel51">
    <w:name w:val="ListLabel 51"/>
    <w:uiPriority w:val="99"/>
    <w:qFormat/>
    <w:rPr>
      <w:sz w:val="22"/>
      <w:szCs w:val="22"/>
    </w:rPr>
  </w:style>
  <w:style w:type="character" w:customStyle="1" w:styleId="ListLabel52">
    <w:name w:val="ListLabel 52"/>
    <w:uiPriority w:val="99"/>
    <w:qFormat/>
    <w:rPr>
      <w:sz w:val="22"/>
      <w:szCs w:val="22"/>
    </w:rPr>
  </w:style>
  <w:style w:type="character" w:customStyle="1" w:styleId="ListLabel53">
    <w:name w:val="ListLabel 53"/>
    <w:uiPriority w:val="99"/>
    <w:qFormat/>
    <w:rPr>
      <w:sz w:val="22"/>
      <w:szCs w:val="22"/>
    </w:rPr>
  </w:style>
  <w:style w:type="character" w:customStyle="1" w:styleId="ListLabel54">
    <w:name w:val="ListLabel 54"/>
    <w:uiPriority w:val="99"/>
    <w:qFormat/>
    <w:rPr>
      <w:sz w:val="22"/>
      <w:szCs w:val="22"/>
    </w:rPr>
  </w:style>
  <w:style w:type="character" w:customStyle="1" w:styleId="ListLabel55">
    <w:name w:val="ListLabel 55"/>
    <w:uiPriority w:val="99"/>
    <w:qFormat/>
    <w:rPr>
      <w:sz w:val="22"/>
      <w:szCs w:val="22"/>
    </w:rPr>
  </w:style>
  <w:style w:type="character" w:customStyle="1" w:styleId="ListLabel56">
    <w:name w:val="ListLabel 56"/>
    <w:uiPriority w:val="99"/>
    <w:qFormat/>
    <w:rPr>
      <w:sz w:val="22"/>
      <w:szCs w:val="22"/>
    </w:rPr>
  </w:style>
  <w:style w:type="character" w:customStyle="1" w:styleId="ListLabel57">
    <w:name w:val="ListLabel 57"/>
    <w:uiPriority w:val="99"/>
    <w:qFormat/>
    <w:rPr>
      <w:sz w:val="22"/>
      <w:szCs w:val="22"/>
    </w:rPr>
  </w:style>
  <w:style w:type="character" w:customStyle="1" w:styleId="ListLabel58">
    <w:name w:val="ListLabel 58"/>
    <w:uiPriority w:val="99"/>
    <w:qFormat/>
    <w:rPr>
      <w:sz w:val="22"/>
      <w:szCs w:val="22"/>
    </w:rPr>
  </w:style>
  <w:style w:type="character" w:customStyle="1" w:styleId="ListLabel59">
    <w:name w:val="ListLabel 59"/>
    <w:uiPriority w:val="99"/>
    <w:qFormat/>
    <w:rPr>
      <w:sz w:val="22"/>
      <w:szCs w:val="22"/>
    </w:rPr>
  </w:style>
  <w:style w:type="character" w:customStyle="1" w:styleId="ListLabel60">
    <w:name w:val="ListLabel 60"/>
    <w:uiPriority w:val="99"/>
    <w:qFormat/>
    <w:rPr>
      <w:sz w:val="22"/>
      <w:szCs w:val="22"/>
    </w:rPr>
  </w:style>
  <w:style w:type="character" w:customStyle="1" w:styleId="ListLabel61">
    <w:name w:val="ListLabel 61"/>
    <w:uiPriority w:val="99"/>
    <w:qFormat/>
    <w:rPr>
      <w:sz w:val="22"/>
      <w:szCs w:val="22"/>
    </w:rPr>
  </w:style>
  <w:style w:type="character" w:customStyle="1" w:styleId="ListLabel62">
    <w:name w:val="ListLabel 62"/>
    <w:uiPriority w:val="99"/>
    <w:qFormat/>
    <w:rPr>
      <w:sz w:val="22"/>
      <w:szCs w:val="22"/>
    </w:rPr>
  </w:style>
  <w:style w:type="character" w:customStyle="1" w:styleId="ListLabel63">
    <w:name w:val="ListLabel 63"/>
    <w:uiPriority w:val="99"/>
    <w:qFormat/>
    <w:rPr>
      <w:sz w:val="22"/>
      <w:szCs w:val="22"/>
    </w:rPr>
  </w:style>
  <w:style w:type="character" w:customStyle="1" w:styleId="ListLabel64">
    <w:name w:val="ListLabel 64"/>
    <w:uiPriority w:val="99"/>
    <w:qFormat/>
    <w:rPr>
      <w:sz w:val="22"/>
      <w:szCs w:val="22"/>
    </w:rPr>
  </w:style>
  <w:style w:type="character" w:customStyle="1" w:styleId="ListLabel65">
    <w:name w:val="ListLabel 65"/>
    <w:uiPriority w:val="99"/>
    <w:qFormat/>
    <w:rPr>
      <w:sz w:val="22"/>
      <w:szCs w:val="22"/>
    </w:rPr>
  </w:style>
  <w:style w:type="character" w:customStyle="1" w:styleId="ListLabel66">
    <w:name w:val="ListLabel 66"/>
    <w:uiPriority w:val="99"/>
    <w:qFormat/>
    <w:rPr>
      <w:sz w:val="22"/>
      <w:szCs w:val="22"/>
    </w:rPr>
  </w:style>
  <w:style w:type="character" w:customStyle="1" w:styleId="ListLabel67">
    <w:name w:val="ListLabel 67"/>
    <w:uiPriority w:val="99"/>
    <w:qFormat/>
    <w:rPr>
      <w:sz w:val="22"/>
      <w:szCs w:val="22"/>
    </w:rPr>
  </w:style>
  <w:style w:type="character" w:customStyle="1" w:styleId="ListLabel68">
    <w:name w:val="ListLabel 68"/>
    <w:uiPriority w:val="99"/>
    <w:qFormat/>
    <w:rPr>
      <w:sz w:val="22"/>
      <w:szCs w:val="22"/>
    </w:rPr>
  </w:style>
  <w:style w:type="character" w:customStyle="1" w:styleId="ListLabel69">
    <w:name w:val="ListLabel 69"/>
    <w:uiPriority w:val="99"/>
    <w:qFormat/>
    <w:rPr>
      <w:sz w:val="22"/>
      <w:szCs w:val="22"/>
    </w:rPr>
  </w:style>
  <w:style w:type="character" w:customStyle="1" w:styleId="ListLabel70">
    <w:name w:val="ListLabel 70"/>
    <w:uiPriority w:val="99"/>
    <w:qFormat/>
    <w:rPr>
      <w:sz w:val="22"/>
      <w:szCs w:val="22"/>
    </w:rPr>
  </w:style>
  <w:style w:type="character" w:customStyle="1" w:styleId="ListLabel71">
    <w:name w:val="ListLabel 71"/>
    <w:uiPriority w:val="99"/>
    <w:qFormat/>
    <w:rPr>
      <w:sz w:val="22"/>
      <w:szCs w:val="22"/>
    </w:rPr>
  </w:style>
  <w:style w:type="character" w:customStyle="1" w:styleId="ListLabel72">
    <w:name w:val="ListLabel 72"/>
    <w:uiPriority w:val="99"/>
    <w:qFormat/>
    <w:rPr>
      <w:sz w:val="22"/>
      <w:szCs w:val="22"/>
    </w:rPr>
  </w:style>
  <w:style w:type="character" w:customStyle="1" w:styleId="ListLabel73">
    <w:name w:val="ListLabel 73"/>
    <w:uiPriority w:val="99"/>
    <w:qFormat/>
    <w:rPr>
      <w:sz w:val="22"/>
      <w:szCs w:val="22"/>
    </w:rPr>
  </w:style>
  <w:style w:type="character" w:customStyle="1" w:styleId="ListLabel74">
    <w:name w:val="ListLabel 74"/>
    <w:uiPriority w:val="99"/>
    <w:qFormat/>
    <w:rPr>
      <w:sz w:val="22"/>
      <w:szCs w:val="22"/>
    </w:rPr>
  </w:style>
  <w:style w:type="character" w:customStyle="1" w:styleId="ListLabel75">
    <w:name w:val="ListLabel 75"/>
    <w:uiPriority w:val="99"/>
    <w:qFormat/>
    <w:rPr>
      <w:sz w:val="22"/>
      <w:szCs w:val="22"/>
    </w:rPr>
  </w:style>
  <w:style w:type="character" w:customStyle="1" w:styleId="ListLabel76">
    <w:name w:val="ListLabel 76"/>
    <w:uiPriority w:val="99"/>
    <w:qFormat/>
    <w:rPr>
      <w:sz w:val="22"/>
      <w:szCs w:val="22"/>
    </w:rPr>
  </w:style>
  <w:style w:type="character" w:customStyle="1" w:styleId="ListLabel77">
    <w:name w:val="ListLabel 77"/>
    <w:uiPriority w:val="99"/>
    <w:qFormat/>
    <w:rPr>
      <w:sz w:val="22"/>
      <w:szCs w:val="22"/>
    </w:rPr>
  </w:style>
  <w:style w:type="character" w:customStyle="1" w:styleId="ListLabel78">
    <w:name w:val="ListLabel 78"/>
    <w:uiPriority w:val="99"/>
    <w:qFormat/>
    <w:rPr>
      <w:sz w:val="22"/>
      <w:szCs w:val="22"/>
    </w:rPr>
  </w:style>
  <w:style w:type="character" w:customStyle="1" w:styleId="ListLabel79">
    <w:name w:val="ListLabel 79"/>
    <w:uiPriority w:val="99"/>
    <w:qFormat/>
    <w:rPr>
      <w:sz w:val="22"/>
      <w:szCs w:val="22"/>
    </w:rPr>
  </w:style>
  <w:style w:type="character" w:customStyle="1" w:styleId="ListLabel80">
    <w:name w:val="ListLabel 80"/>
    <w:uiPriority w:val="99"/>
    <w:qFormat/>
    <w:rPr>
      <w:sz w:val="22"/>
      <w:szCs w:val="22"/>
    </w:rPr>
  </w:style>
  <w:style w:type="character" w:customStyle="1" w:styleId="ListLabel81">
    <w:name w:val="ListLabel 81"/>
    <w:uiPriority w:val="99"/>
    <w:qFormat/>
    <w:rPr>
      <w:sz w:val="22"/>
      <w:szCs w:val="22"/>
    </w:rPr>
  </w:style>
  <w:style w:type="character" w:customStyle="1" w:styleId="ListLabel82">
    <w:name w:val="ListLabel 82"/>
    <w:uiPriority w:val="99"/>
    <w:qFormat/>
    <w:rPr>
      <w:sz w:val="22"/>
      <w:szCs w:val="22"/>
    </w:rPr>
  </w:style>
  <w:style w:type="character" w:customStyle="1" w:styleId="ListLabel83">
    <w:name w:val="ListLabel 83"/>
    <w:uiPriority w:val="99"/>
    <w:qFormat/>
    <w:rPr>
      <w:sz w:val="22"/>
      <w:szCs w:val="22"/>
    </w:rPr>
  </w:style>
  <w:style w:type="character" w:customStyle="1" w:styleId="ListLabel84">
    <w:name w:val="ListLabel 84"/>
    <w:uiPriority w:val="99"/>
    <w:qFormat/>
    <w:rPr>
      <w:sz w:val="22"/>
      <w:szCs w:val="22"/>
    </w:rPr>
  </w:style>
  <w:style w:type="character" w:customStyle="1" w:styleId="ListLabel85">
    <w:name w:val="ListLabel 85"/>
    <w:uiPriority w:val="99"/>
    <w:qFormat/>
    <w:rPr>
      <w:sz w:val="22"/>
      <w:szCs w:val="22"/>
    </w:rPr>
  </w:style>
  <w:style w:type="character" w:customStyle="1" w:styleId="ListLabel86">
    <w:name w:val="ListLabel 86"/>
    <w:uiPriority w:val="99"/>
    <w:qFormat/>
    <w:rPr>
      <w:sz w:val="22"/>
      <w:szCs w:val="22"/>
    </w:rPr>
  </w:style>
  <w:style w:type="character" w:customStyle="1" w:styleId="ListLabel87">
    <w:name w:val="ListLabel 87"/>
    <w:uiPriority w:val="99"/>
    <w:qFormat/>
    <w:rPr>
      <w:sz w:val="22"/>
      <w:szCs w:val="22"/>
    </w:rPr>
  </w:style>
  <w:style w:type="character" w:customStyle="1" w:styleId="ListLabel88">
    <w:name w:val="ListLabel 88"/>
    <w:uiPriority w:val="99"/>
    <w:qFormat/>
    <w:rPr>
      <w:sz w:val="22"/>
      <w:szCs w:val="22"/>
    </w:rPr>
  </w:style>
  <w:style w:type="character" w:customStyle="1" w:styleId="ListLabel89">
    <w:name w:val="ListLabel 89"/>
    <w:uiPriority w:val="99"/>
    <w:qFormat/>
    <w:rPr>
      <w:sz w:val="22"/>
      <w:szCs w:val="22"/>
    </w:rPr>
  </w:style>
  <w:style w:type="character" w:customStyle="1" w:styleId="ListLabel90">
    <w:name w:val="ListLabel 90"/>
    <w:uiPriority w:val="99"/>
    <w:qFormat/>
    <w:rPr>
      <w:sz w:val="22"/>
      <w:szCs w:val="22"/>
    </w:rPr>
  </w:style>
  <w:style w:type="character" w:customStyle="1" w:styleId="ListLabel91">
    <w:name w:val="ListLabel 91"/>
    <w:uiPriority w:val="99"/>
    <w:qFormat/>
    <w:rPr>
      <w:sz w:val="22"/>
      <w:szCs w:val="22"/>
    </w:rPr>
  </w:style>
  <w:style w:type="character" w:customStyle="1" w:styleId="ListLabel92">
    <w:name w:val="ListLabel 92"/>
    <w:uiPriority w:val="99"/>
    <w:qFormat/>
    <w:rPr>
      <w:sz w:val="22"/>
      <w:szCs w:val="22"/>
    </w:rPr>
  </w:style>
  <w:style w:type="character" w:customStyle="1" w:styleId="ListLabel93">
    <w:name w:val="ListLabel 93"/>
    <w:uiPriority w:val="99"/>
    <w:qFormat/>
    <w:rPr>
      <w:sz w:val="22"/>
      <w:szCs w:val="22"/>
    </w:rPr>
  </w:style>
  <w:style w:type="character" w:customStyle="1" w:styleId="ListLabel94">
    <w:name w:val="ListLabel 94"/>
    <w:uiPriority w:val="99"/>
    <w:qFormat/>
    <w:rPr>
      <w:sz w:val="22"/>
      <w:szCs w:val="22"/>
    </w:rPr>
  </w:style>
  <w:style w:type="character" w:customStyle="1" w:styleId="ListLabel95">
    <w:name w:val="ListLabel 95"/>
    <w:uiPriority w:val="99"/>
    <w:qFormat/>
    <w:rPr>
      <w:sz w:val="22"/>
      <w:szCs w:val="22"/>
    </w:rPr>
  </w:style>
  <w:style w:type="character" w:customStyle="1" w:styleId="ListLabel96">
    <w:name w:val="ListLabel 96"/>
    <w:uiPriority w:val="99"/>
    <w:qFormat/>
    <w:rPr>
      <w:sz w:val="22"/>
      <w:szCs w:val="22"/>
    </w:rPr>
  </w:style>
  <w:style w:type="character" w:customStyle="1" w:styleId="ListLabel97">
    <w:name w:val="ListLabel 97"/>
    <w:uiPriority w:val="99"/>
    <w:qFormat/>
    <w:rPr>
      <w:sz w:val="22"/>
      <w:szCs w:val="22"/>
    </w:rPr>
  </w:style>
  <w:style w:type="character" w:customStyle="1" w:styleId="ListLabel98">
    <w:name w:val="ListLabel 98"/>
    <w:uiPriority w:val="99"/>
    <w:qFormat/>
    <w:rPr>
      <w:sz w:val="22"/>
      <w:szCs w:val="22"/>
    </w:rPr>
  </w:style>
  <w:style w:type="character" w:customStyle="1" w:styleId="ListLabel99">
    <w:name w:val="ListLabel 99"/>
    <w:uiPriority w:val="99"/>
    <w:qFormat/>
    <w:rPr>
      <w:sz w:val="22"/>
      <w:szCs w:val="22"/>
    </w:rPr>
  </w:style>
  <w:style w:type="character" w:customStyle="1" w:styleId="ListLabel100">
    <w:name w:val="ListLabel 100"/>
    <w:uiPriority w:val="99"/>
    <w:qFormat/>
    <w:rPr>
      <w:sz w:val="22"/>
      <w:szCs w:val="22"/>
    </w:rPr>
  </w:style>
  <w:style w:type="character" w:customStyle="1" w:styleId="ListLabel101">
    <w:name w:val="ListLabel 101"/>
    <w:uiPriority w:val="99"/>
    <w:qFormat/>
    <w:rPr>
      <w:sz w:val="22"/>
      <w:szCs w:val="22"/>
    </w:rPr>
  </w:style>
  <w:style w:type="character" w:customStyle="1" w:styleId="ListLabel102">
    <w:name w:val="ListLabel 102"/>
    <w:uiPriority w:val="99"/>
    <w:qFormat/>
    <w:rPr>
      <w:sz w:val="22"/>
      <w:szCs w:val="22"/>
    </w:rPr>
  </w:style>
  <w:style w:type="character" w:customStyle="1" w:styleId="ListLabel103">
    <w:name w:val="ListLabel 103"/>
    <w:uiPriority w:val="99"/>
    <w:qFormat/>
    <w:rPr>
      <w:sz w:val="22"/>
      <w:szCs w:val="22"/>
    </w:rPr>
  </w:style>
  <w:style w:type="character" w:customStyle="1" w:styleId="ListLabel104">
    <w:name w:val="ListLabel 104"/>
    <w:uiPriority w:val="99"/>
    <w:qFormat/>
    <w:rPr>
      <w:sz w:val="22"/>
      <w:szCs w:val="22"/>
    </w:rPr>
  </w:style>
  <w:style w:type="character" w:customStyle="1" w:styleId="ListLabel105">
    <w:name w:val="ListLabel 105"/>
    <w:uiPriority w:val="99"/>
    <w:qFormat/>
    <w:rPr>
      <w:sz w:val="22"/>
      <w:szCs w:val="22"/>
    </w:rPr>
  </w:style>
  <w:style w:type="character" w:customStyle="1" w:styleId="ListLabel106">
    <w:name w:val="ListLabel 106"/>
    <w:uiPriority w:val="99"/>
    <w:qFormat/>
    <w:rPr>
      <w:sz w:val="22"/>
      <w:szCs w:val="22"/>
    </w:rPr>
  </w:style>
  <w:style w:type="character" w:customStyle="1" w:styleId="ListLabel107">
    <w:name w:val="ListLabel 107"/>
    <w:uiPriority w:val="99"/>
    <w:qFormat/>
    <w:rPr>
      <w:sz w:val="22"/>
      <w:szCs w:val="22"/>
    </w:rPr>
  </w:style>
  <w:style w:type="character" w:customStyle="1" w:styleId="ListLabel108">
    <w:name w:val="ListLabel 108"/>
    <w:uiPriority w:val="99"/>
    <w:qFormat/>
    <w:rPr>
      <w:sz w:val="22"/>
      <w:szCs w:val="22"/>
    </w:rPr>
  </w:style>
  <w:style w:type="character" w:customStyle="1" w:styleId="ListLabel109">
    <w:name w:val="ListLabel 109"/>
    <w:uiPriority w:val="99"/>
    <w:qFormat/>
    <w:rPr>
      <w:sz w:val="22"/>
      <w:szCs w:val="22"/>
    </w:rPr>
  </w:style>
  <w:style w:type="character" w:customStyle="1" w:styleId="ListLabel110">
    <w:name w:val="ListLabel 110"/>
    <w:uiPriority w:val="99"/>
    <w:qFormat/>
    <w:rPr>
      <w:sz w:val="22"/>
      <w:szCs w:val="22"/>
    </w:rPr>
  </w:style>
  <w:style w:type="character" w:customStyle="1" w:styleId="ListLabel111">
    <w:name w:val="ListLabel 111"/>
    <w:uiPriority w:val="99"/>
    <w:qFormat/>
    <w:rPr>
      <w:sz w:val="22"/>
      <w:szCs w:val="22"/>
    </w:rPr>
  </w:style>
  <w:style w:type="character" w:customStyle="1" w:styleId="ListLabel112">
    <w:name w:val="ListLabel 112"/>
    <w:uiPriority w:val="99"/>
    <w:qFormat/>
    <w:rPr>
      <w:sz w:val="22"/>
      <w:szCs w:val="22"/>
    </w:rPr>
  </w:style>
  <w:style w:type="character" w:customStyle="1" w:styleId="ListLabel113">
    <w:name w:val="ListLabel 113"/>
    <w:uiPriority w:val="99"/>
    <w:qFormat/>
    <w:rPr>
      <w:sz w:val="22"/>
      <w:szCs w:val="22"/>
    </w:rPr>
  </w:style>
  <w:style w:type="character" w:customStyle="1" w:styleId="ListLabel114">
    <w:name w:val="ListLabel 114"/>
    <w:uiPriority w:val="99"/>
    <w:qFormat/>
    <w:rPr>
      <w:sz w:val="22"/>
      <w:szCs w:val="22"/>
    </w:rPr>
  </w:style>
  <w:style w:type="character" w:customStyle="1" w:styleId="ListLabel115">
    <w:name w:val="ListLabel 115"/>
    <w:uiPriority w:val="99"/>
    <w:qFormat/>
    <w:rPr>
      <w:sz w:val="22"/>
      <w:szCs w:val="22"/>
    </w:rPr>
  </w:style>
  <w:style w:type="character" w:customStyle="1" w:styleId="ListLabel116">
    <w:name w:val="ListLabel 116"/>
    <w:uiPriority w:val="99"/>
    <w:qFormat/>
    <w:rPr>
      <w:sz w:val="22"/>
      <w:szCs w:val="22"/>
    </w:rPr>
  </w:style>
  <w:style w:type="character" w:customStyle="1" w:styleId="ListLabel117">
    <w:name w:val="ListLabel 117"/>
    <w:uiPriority w:val="99"/>
    <w:qFormat/>
    <w:rPr>
      <w:sz w:val="22"/>
      <w:szCs w:val="22"/>
    </w:rPr>
  </w:style>
  <w:style w:type="character" w:customStyle="1" w:styleId="ListLabel118">
    <w:name w:val="ListLabel 118"/>
    <w:uiPriority w:val="99"/>
    <w:qFormat/>
    <w:rPr>
      <w:sz w:val="18"/>
      <w:szCs w:val="18"/>
    </w:rPr>
  </w:style>
  <w:style w:type="character" w:customStyle="1" w:styleId="ListLabel119">
    <w:name w:val="ListLabel 119"/>
    <w:uiPriority w:val="99"/>
    <w:qFormat/>
    <w:rPr>
      <w:rFonts w:ascii="Tahoma" w:hAnsi="Tahoma" w:cs="Tahoma"/>
      <w:b/>
      <w:bCs/>
      <w:sz w:val="18"/>
      <w:szCs w:val="18"/>
    </w:rPr>
  </w:style>
  <w:style w:type="character" w:customStyle="1" w:styleId="ListLabel120">
    <w:name w:val="ListLabel 120"/>
    <w:uiPriority w:val="99"/>
    <w:qFormat/>
  </w:style>
  <w:style w:type="character" w:customStyle="1" w:styleId="ListLabel121">
    <w:name w:val="ListLabel 121"/>
    <w:uiPriority w:val="99"/>
    <w:qFormat/>
    <w:rPr>
      <w:rFonts w:ascii="Tahoma" w:hAnsi="Tahoma" w:cs="Tahoma"/>
      <w:b/>
      <w:bCs/>
      <w:sz w:val="18"/>
      <w:szCs w:val="18"/>
    </w:rPr>
  </w:style>
  <w:style w:type="character" w:customStyle="1" w:styleId="ListLabel122">
    <w:name w:val="ListLabel 122"/>
    <w:uiPriority w:val="99"/>
    <w:qFormat/>
    <w:rPr>
      <w:rFonts w:ascii="Tahoma" w:hAnsi="Tahoma" w:cs="Tahoma"/>
      <w:b/>
      <w:bCs/>
      <w:sz w:val="18"/>
      <w:szCs w:val="18"/>
    </w:rPr>
  </w:style>
  <w:style w:type="character" w:customStyle="1" w:styleId="ListLabel123">
    <w:name w:val="ListLabel 123"/>
    <w:uiPriority w:val="99"/>
    <w:qFormat/>
    <w:rPr>
      <w:b/>
      <w:bCs/>
      <w:sz w:val="18"/>
      <w:szCs w:val="18"/>
    </w:rPr>
  </w:style>
  <w:style w:type="character" w:customStyle="1" w:styleId="ListLabel124">
    <w:name w:val="ListLabel 124"/>
    <w:uiPriority w:val="99"/>
    <w:qFormat/>
    <w:rPr>
      <w:b/>
      <w:bCs/>
      <w:sz w:val="18"/>
      <w:szCs w:val="18"/>
    </w:rPr>
  </w:style>
  <w:style w:type="character" w:customStyle="1" w:styleId="ListLabel125">
    <w:name w:val="ListLabel 125"/>
    <w:uiPriority w:val="99"/>
    <w:qFormat/>
    <w:rPr>
      <w:rFonts w:ascii="Tahoma" w:hAnsi="Tahoma" w:cs="Tahoma"/>
      <w:b/>
      <w:bCs/>
      <w:sz w:val="18"/>
      <w:szCs w:val="18"/>
    </w:rPr>
  </w:style>
  <w:style w:type="character" w:customStyle="1" w:styleId="ListLabel126">
    <w:name w:val="ListLabel 126"/>
    <w:uiPriority w:val="99"/>
    <w:qFormat/>
    <w:rPr>
      <w:rFonts w:ascii="Tahoma" w:hAnsi="Tahoma" w:cs="Tahoma"/>
      <w:sz w:val="18"/>
      <w:szCs w:val="18"/>
    </w:rPr>
  </w:style>
  <w:style w:type="character" w:customStyle="1" w:styleId="Znakinumeracji">
    <w:name w:val="Znaki numeracji"/>
    <w:uiPriority w:val="99"/>
    <w:qFormat/>
  </w:style>
  <w:style w:type="character" w:customStyle="1" w:styleId="ListLabel127">
    <w:name w:val="ListLabel 127"/>
    <w:uiPriority w:val="99"/>
    <w:qFormat/>
    <w:rPr>
      <w:rFonts w:ascii="Tahoma" w:hAnsi="Tahoma" w:cs="Tahoma"/>
      <w:b/>
      <w:bCs/>
      <w:sz w:val="18"/>
      <w:szCs w:val="18"/>
    </w:rPr>
  </w:style>
  <w:style w:type="character" w:customStyle="1" w:styleId="ListLabel128">
    <w:name w:val="ListLabel 128"/>
    <w:uiPriority w:val="99"/>
    <w:qFormat/>
    <w:rPr>
      <w:rFonts w:ascii="Tahoma" w:hAnsi="Tahoma" w:cs="Tahoma"/>
      <w:sz w:val="18"/>
      <w:szCs w:val="18"/>
    </w:rPr>
  </w:style>
  <w:style w:type="character" w:customStyle="1" w:styleId="ListLabel129">
    <w:name w:val="ListLabel 129"/>
    <w:uiPriority w:val="99"/>
    <w:qFormat/>
    <w:rPr>
      <w:rFonts w:ascii="Tahoma" w:hAnsi="Tahoma" w:cs="Tahoma"/>
      <w:b/>
      <w:bCs/>
      <w:sz w:val="18"/>
      <w:szCs w:val="18"/>
    </w:rPr>
  </w:style>
  <w:style w:type="character" w:customStyle="1" w:styleId="ListLabel130">
    <w:name w:val="ListLabel 130"/>
    <w:uiPriority w:val="99"/>
    <w:qFormat/>
    <w:rPr>
      <w:rFonts w:ascii="Tahoma" w:hAnsi="Tahoma" w:cs="Tahoma"/>
      <w:sz w:val="18"/>
      <w:szCs w:val="18"/>
    </w:rPr>
  </w:style>
  <w:style w:type="character" w:customStyle="1" w:styleId="ListLabel131">
    <w:name w:val="ListLabel 131"/>
    <w:uiPriority w:val="99"/>
    <w:qFormat/>
    <w:rPr>
      <w:rFonts w:ascii="Tahoma" w:hAnsi="Tahoma" w:cs="Tahoma"/>
      <w:b/>
      <w:bCs/>
      <w:sz w:val="18"/>
      <w:szCs w:val="18"/>
    </w:rPr>
  </w:style>
  <w:style w:type="character" w:customStyle="1" w:styleId="ListLabel132">
    <w:name w:val="ListLabel 132"/>
    <w:uiPriority w:val="99"/>
    <w:qFormat/>
    <w:rPr>
      <w:rFonts w:ascii="Tahoma" w:hAnsi="Tahoma" w:cs="Tahoma"/>
      <w:sz w:val="18"/>
      <w:szCs w:val="18"/>
    </w:rPr>
  </w:style>
  <w:style w:type="character" w:customStyle="1" w:styleId="NagwekZnak">
    <w:name w:val="Nagłówek Znak"/>
    <w:basedOn w:val="Domylnaczcionkaakapitu"/>
    <w:link w:val="Nagwek"/>
    <w:uiPriority w:val="99"/>
    <w:semiHidden/>
    <w:qFormat/>
    <w:locked/>
    <w:rPr>
      <w:rFonts w:eastAsia="Times New Roman"/>
      <w:color w:val="000000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qFormat/>
    <w:locked/>
    <w:rPr>
      <w:rFonts w:eastAsia="Times New Roman"/>
      <w:color w:val="000000"/>
      <w:sz w:val="20"/>
      <w:szCs w:val="20"/>
    </w:rPr>
  </w:style>
  <w:style w:type="character" w:customStyle="1" w:styleId="ListLabel133">
    <w:name w:val="ListLabel 133"/>
    <w:uiPriority w:val="99"/>
    <w:qFormat/>
    <w:rsid w:val="00CD6FE5"/>
    <w:rPr>
      <w:b/>
      <w:bCs/>
      <w:sz w:val="18"/>
      <w:szCs w:val="18"/>
    </w:rPr>
  </w:style>
  <w:style w:type="character" w:customStyle="1" w:styleId="ListLabel134">
    <w:name w:val="ListLabel 134"/>
    <w:uiPriority w:val="99"/>
    <w:qFormat/>
    <w:rsid w:val="00CD6FE5"/>
    <w:rPr>
      <w:sz w:val="18"/>
      <w:szCs w:val="18"/>
    </w:rPr>
  </w:style>
  <w:style w:type="character" w:customStyle="1" w:styleId="ListLabel135">
    <w:name w:val="ListLabel 135"/>
    <w:uiPriority w:val="99"/>
    <w:qFormat/>
    <w:rsid w:val="00CD6FE5"/>
    <w:rPr>
      <w:b/>
      <w:bCs/>
      <w:sz w:val="18"/>
      <w:szCs w:val="18"/>
    </w:rPr>
  </w:style>
  <w:style w:type="character" w:customStyle="1" w:styleId="ListLabel136">
    <w:name w:val="ListLabel 136"/>
    <w:uiPriority w:val="99"/>
    <w:qFormat/>
    <w:rsid w:val="00CD6FE5"/>
    <w:rPr>
      <w:b/>
      <w:bCs/>
      <w:sz w:val="18"/>
      <w:szCs w:val="18"/>
    </w:rPr>
  </w:style>
  <w:style w:type="character" w:customStyle="1" w:styleId="HeaderChar2">
    <w:name w:val="Header Char2"/>
    <w:basedOn w:val="Domylnaczcionkaakapitu"/>
    <w:uiPriority w:val="99"/>
    <w:semiHidden/>
    <w:qFormat/>
    <w:rsid w:val="000F5DA9"/>
    <w:rPr>
      <w:rFonts w:eastAsia="Times New Roman"/>
      <w:color w:val="000000"/>
      <w:sz w:val="20"/>
      <w:szCs w:val="20"/>
    </w:rPr>
  </w:style>
  <w:style w:type="character" w:customStyle="1" w:styleId="BodyTextChar1">
    <w:name w:val="Body Text Char1"/>
    <w:basedOn w:val="Domylnaczcionkaakapitu"/>
    <w:uiPriority w:val="99"/>
    <w:semiHidden/>
    <w:qFormat/>
    <w:rsid w:val="000F5DA9"/>
    <w:rPr>
      <w:rFonts w:eastAsia="Times New Roman"/>
      <w:color w:val="000000"/>
      <w:sz w:val="20"/>
      <w:szCs w:val="20"/>
    </w:rPr>
  </w:style>
  <w:style w:type="character" w:customStyle="1" w:styleId="StopkaZnak">
    <w:name w:val="Stopka Znak"/>
    <w:basedOn w:val="Domylnaczcionkaakapitu"/>
    <w:link w:val="Stopka"/>
    <w:uiPriority w:val="99"/>
    <w:semiHidden/>
    <w:qFormat/>
    <w:rsid w:val="000F5DA9"/>
    <w:rPr>
      <w:rFonts w:eastAsia="Times New Roman"/>
      <w:color w:val="000000"/>
      <w:sz w:val="20"/>
      <w:szCs w:val="20"/>
    </w:rPr>
  </w:style>
  <w:style w:type="character" w:customStyle="1" w:styleId="Znakiwypunktowania">
    <w:name w:val="Znaki wypunktowania"/>
    <w:qFormat/>
    <w:rPr>
      <w:rFonts w:ascii="OpenSymbol" w:eastAsia="OpenSymbol" w:hAnsi="OpenSymbol" w:cs="OpenSymbol"/>
    </w:rPr>
  </w:style>
  <w:style w:type="paragraph" w:styleId="Nagwek">
    <w:name w:val="header"/>
    <w:basedOn w:val="Normalny"/>
    <w:next w:val="Tekstpodstawowy"/>
    <w:link w:val="NagwekZnak"/>
    <w:uiPriority w:val="99"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pPr>
      <w:spacing w:after="140" w:line="288" w:lineRule="auto"/>
    </w:pPr>
  </w:style>
  <w:style w:type="paragraph" w:styleId="Lista">
    <w:name w:val="List"/>
    <w:basedOn w:val="Tekstpodstawowy"/>
    <w:uiPriority w:val="99"/>
  </w:style>
  <w:style w:type="paragraph" w:styleId="Legenda">
    <w:name w:val="caption"/>
    <w:basedOn w:val="Normalny"/>
    <w:uiPriority w:val="99"/>
    <w:qFormat/>
    <w:rsid w:val="00CD6FE5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ks">
    <w:name w:val="Indeks"/>
    <w:basedOn w:val="Normalny"/>
    <w:uiPriority w:val="99"/>
    <w:qFormat/>
    <w:pPr>
      <w:suppressLineNumbers/>
    </w:pPr>
  </w:style>
  <w:style w:type="paragraph" w:customStyle="1" w:styleId="Caption1">
    <w:name w:val="Caption1"/>
    <w:basedOn w:val="Normalny"/>
    <w:uiPriority w:val="99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Header1">
    <w:name w:val="Header1"/>
    <w:basedOn w:val="Normalny"/>
    <w:link w:val="HeaderChar"/>
    <w:uiPriority w:val="99"/>
    <w:qFormat/>
    <w:pPr>
      <w:tabs>
        <w:tab w:val="center" w:pos="4536"/>
        <w:tab w:val="right" w:pos="9072"/>
      </w:tabs>
    </w:pPr>
  </w:style>
  <w:style w:type="paragraph" w:customStyle="1" w:styleId="Bezformatowania">
    <w:name w:val="Bez formatowania"/>
    <w:uiPriority w:val="99"/>
    <w:qFormat/>
    <w:rPr>
      <w:rFonts w:eastAsia="Times New Roman"/>
      <w:color w:val="000000"/>
      <w:szCs w:val="20"/>
    </w:rPr>
  </w:style>
  <w:style w:type="paragraph" w:customStyle="1" w:styleId="Footer1">
    <w:name w:val="Footer1"/>
    <w:basedOn w:val="Normalny"/>
    <w:link w:val="FooterChar"/>
    <w:uiPriority w:val="99"/>
    <w:qFormat/>
    <w:pPr>
      <w:tabs>
        <w:tab w:val="center" w:pos="4536"/>
        <w:tab w:val="right" w:pos="9072"/>
      </w:tabs>
    </w:pPr>
  </w:style>
  <w:style w:type="paragraph" w:customStyle="1" w:styleId="Nagwek4A">
    <w:name w:val="Nagłówek 4 A"/>
    <w:uiPriority w:val="99"/>
    <w:qFormat/>
    <w:pPr>
      <w:keepNext/>
      <w:jc w:val="center"/>
      <w:outlineLvl w:val="3"/>
    </w:pPr>
    <w:rPr>
      <w:rFonts w:ascii="Courier New" w:eastAsia="Times New Roman" w:hAnsi="Courier New" w:cs="Courier New"/>
      <w:b/>
      <w:bCs/>
      <w:color w:val="000000"/>
      <w:sz w:val="28"/>
      <w:szCs w:val="28"/>
      <w:lang w:val="en-US"/>
    </w:rPr>
  </w:style>
  <w:style w:type="paragraph" w:styleId="Akapitzlist">
    <w:name w:val="List Paragraph"/>
    <w:basedOn w:val="Normalny"/>
    <w:uiPriority w:val="99"/>
    <w:qFormat/>
    <w:pPr>
      <w:ind w:left="720"/>
    </w:pPr>
  </w:style>
  <w:style w:type="paragraph" w:styleId="Bezodstpw">
    <w:name w:val="No Spacing"/>
    <w:uiPriority w:val="99"/>
    <w:qFormat/>
    <w:rPr>
      <w:rFonts w:ascii="Arial" w:hAnsi="Arial" w:cs="Arial"/>
      <w:color w:val="00000A"/>
      <w:sz w:val="24"/>
      <w:szCs w:val="24"/>
      <w:lang w:eastAsia="en-US"/>
    </w:rPr>
  </w:style>
  <w:style w:type="paragraph" w:customStyle="1" w:styleId="Domylnie">
    <w:name w:val="Domyślnie"/>
    <w:uiPriority w:val="99"/>
    <w:qFormat/>
    <w:pPr>
      <w:tabs>
        <w:tab w:val="left" w:pos="708"/>
      </w:tabs>
      <w:suppressAutoHyphens/>
      <w:spacing w:after="200" w:line="276" w:lineRule="auto"/>
    </w:pPr>
    <w:rPr>
      <w:rFonts w:ascii="Calibri" w:hAnsi="Calibri" w:cs="Calibri"/>
      <w:color w:val="00000A"/>
      <w:szCs w:val="20"/>
      <w:lang w:eastAsia="en-US"/>
    </w:rPr>
  </w:style>
  <w:style w:type="paragraph" w:customStyle="1" w:styleId="Zawartoramki">
    <w:name w:val="Zawartość ramki"/>
    <w:basedOn w:val="Normalny"/>
    <w:uiPriority w:val="99"/>
    <w:qFormat/>
  </w:style>
  <w:style w:type="paragraph" w:customStyle="1" w:styleId="Default">
    <w:name w:val="Default"/>
    <w:uiPriority w:val="99"/>
    <w:qFormat/>
    <w:rPr>
      <w:color w:val="000000"/>
      <w:sz w:val="24"/>
      <w:szCs w:val="24"/>
    </w:rPr>
  </w:style>
  <w:style w:type="paragraph" w:customStyle="1" w:styleId="Normalny1">
    <w:name w:val="Normalny1"/>
    <w:uiPriority w:val="99"/>
    <w:qFormat/>
    <w:pPr>
      <w:suppressAutoHyphens/>
    </w:pPr>
    <w:rPr>
      <w:rFonts w:ascii="Arial" w:hAnsi="Arial" w:cs="Arial"/>
      <w:b/>
      <w:bCs/>
      <w:color w:val="000000"/>
      <w:sz w:val="24"/>
      <w:szCs w:val="24"/>
      <w:u w:color="000000"/>
    </w:rPr>
  </w:style>
  <w:style w:type="paragraph" w:customStyle="1" w:styleId="Zawartotabeli">
    <w:name w:val="Zawartość tabeli"/>
    <w:basedOn w:val="Normalny"/>
    <w:uiPriority w:val="99"/>
    <w:qFormat/>
  </w:style>
  <w:style w:type="paragraph" w:customStyle="1" w:styleId="Nagwektabeli">
    <w:name w:val="Nagłówek tabeli"/>
    <w:basedOn w:val="Zawartotabeli"/>
    <w:uiPriority w:val="99"/>
    <w:qFormat/>
  </w:style>
  <w:style w:type="paragraph" w:styleId="Stopka">
    <w:name w:val="footer"/>
    <w:basedOn w:val="Normalny"/>
    <w:link w:val="StopkaZnak"/>
    <w:uiPriority w:val="99"/>
    <w:rsid w:val="00CD6FE5"/>
  </w:style>
  <w:style w:type="table" w:customStyle="1" w:styleId="TableNormal1">
    <w:name w:val="Table Normal1"/>
    <w:uiPriority w:val="99"/>
    <w:rPr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uppressAutoHyphens/>
    </w:pPr>
    <w:rPr>
      <w:rFonts w:eastAsia="Times New Roman"/>
      <w:color w:val="00000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basedOn w:val="Domylnaczcionkaakapitu"/>
    <w:uiPriority w:val="99"/>
    <w:rPr>
      <w:u w:val="single"/>
    </w:rPr>
  </w:style>
  <w:style w:type="character" w:customStyle="1" w:styleId="FooterChar">
    <w:name w:val="Footer Char"/>
    <w:basedOn w:val="Domylnaczcionkaakapitu"/>
    <w:link w:val="Footer1"/>
    <w:uiPriority w:val="99"/>
    <w:semiHidden/>
    <w:qFormat/>
    <w:locked/>
    <w:rPr>
      <w:rFonts w:eastAsia="Times New Roman"/>
      <w:color w:val="000000"/>
      <w:sz w:val="20"/>
      <w:szCs w:val="20"/>
    </w:rPr>
  </w:style>
  <w:style w:type="character" w:styleId="Numerstrony">
    <w:name w:val="page number"/>
    <w:basedOn w:val="Domylnaczcionkaakapitu"/>
    <w:uiPriority w:val="99"/>
    <w:qFormat/>
    <w:rPr>
      <w:color w:val="000000"/>
      <w:sz w:val="20"/>
      <w:szCs w:val="20"/>
    </w:rPr>
  </w:style>
  <w:style w:type="character" w:customStyle="1" w:styleId="HeaderChar">
    <w:name w:val="Header Char"/>
    <w:basedOn w:val="Domylnaczcionkaakapitu"/>
    <w:link w:val="Header1"/>
    <w:uiPriority w:val="99"/>
    <w:qFormat/>
    <w:locked/>
    <w:rPr>
      <w:color w:val="000000"/>
    </w:rPr>
  </w:style>
  <w:style w:type="character" w:customStyle="1" w:styleId="ListLabel1">
    <w:name w:val="ListLabel 1"/>
    <w:uiPriority w:val="99"/>
    <w:qFormat/>
    <w:rPr>
      <w:sz w:val="22"/>
      <w:szCs w:val="22"/>
    </w:rPr>
  </w:style>
  <w:style w:type="character" w:customStyle="1" w:styleId="ListLabel2">
    <w:name w:val="ListLabel 2"/>
    <w:uiPriority w:val="99"/>
    <w:qFormat/>
    <w:rPr>
      <w:sz w:val="22"/>
      <w:szCs w:val="22"/>
    </w:rPr>
  </w:style>
  <w:style w:type="character" w:customStyle="1" w:styleId="ListLabel3">
    <w:name w:val="ListLabel 3"/>
    <w:uiPriority w:val="99"/>
    <w:qFormat/>
    <w:rPr>
      <w:sz w:val="22"/>
      <w:szCs w:val="22"/>
    </w:rPr>
  </w:style>
  <w:style w:type="character" w:customStyle="1" w:styleId="ListLabel4">
    <w:name w:val="ListLabel 4"/>
    <w:uiPriority w:val="99"/>
    <w:qFormat/>
    <w:rPr>
      <w:sz w:val="22"/>
      <w:szCs w:val="22"/>
    </w:rPr>
  </w:style>
  <w:style w:type="character" w:customStyle="1" w:styleId="ListLabel5">
    <w:name w:val="ListLabel 5"/>
    <w:uiPriority w:val="99"/>
    <w:qFormat/>
    <w:rPr>
      <w:sz w:val="22"/>
      <w:szCs w:val="22"/>
    </w:rPr>
  </w:style>
  <w:style w:type="character" w:customStyle="1" w:styleId="ListLabel6">
    <w:name w:val="ListLabel 6"/>
    <w:uiPriority w:val="99"/>
    <w:qFormat/>
    <w:rPr>
      <w:sz w:val="22"/>
      <w:szCs w:val="22"/>
    </w:rPr>
  </w:style>
  <w:style w:type="character" w:customStyle="1" w:styleId="ListLabel7">
    <w:name w:val="ListLabel 7"/>
    <w:uiPriority w:val="99"/>
    <w:qFormat/>
    <w:rPr>
      <w:sz w:val="22"/>
      <w:szCs w:val="22"/>
    </w:rPr>
  </w:style>
  <w:style w:type="character" w:customStyle="1" w:styleId="ListLabel8">
    <w:name w:val="ListLabel 8"/>
    <w:uiPriority w:val="99"/>
    <w:qFormat/>
    <w:rPr>
      <w:sz w:val="22"/>
      <w:szCs w:val="22"/>
    </w:rPr>
  </w:style>
  <w:style w:type="character" w:customStyle="1" w:styleId="ListLabel9">
    <w:name w:val="ListLabel 9"/>
    <w:uiPriority w:val="99"/>
    <w:qFormat/>
    <w:rPr>
      <w:sz w:val="22"/>
      <w:szCs w:val="22"/>
    </w:rPr>
  </w:style>
  <w:style w:type="character" w:customStyle="1" w:styleId="ListLabel10">
    <w:name w:val="ListLabel 10"/>
    <w:uiPriority w:val="99"/>
    <w:qFormat/>
    <w:rPr>
      <w:rFonts w:eastAsia="Times New Roman"/>
      <w:color w:val="000000"/>
      <w:spacing w:val="0"/>
      <w:position w:val="0"/>
      <w:sz w:val="20"/>
      <w:szCs w:val="20"/>
      <w:u w:val="none"/>
      <w:vertAlign w:val="baseline"/>
    </w:rPr>
  </w:style>
  <w:style w:type="character" w:customStyle="1" w:styleId="ListLabel11">
    <w:name w:val="ListLabel 11"/>
    <w:uiPriority w:val="99"/>
    <w:qFormat/>
    <w:rPr>
      <w:rFonts w:eastAsia="Times New Roman"/>
      <w:color w:val="000000"/>
      <w:spacing w:val="0"/>
      <w:position w:val="0"/>
      <w:sz w:val="20"/>
      <w:szCs w:val="20"/>
      <w:u w:val="none"/>
      <w:vertAlign w:val="baseline"/>
    </w:rPr>
  </w:style>
  <w:style w:type="character" w:customStyle="1" w:styleId="ListLabel12">
    <w:name w:val="ListLabel 12"/>
    <w:uiPriority w:val="99"/>
    <w:qFormat/>
    <w:rPr>
      <w:rFonts w:eastAsia="Times New Roman"/>
      <w:color w:val="000000"/>
      <w:spacing w:val="0"/>
      <w:position w:val="0"/>
      <w:sz w:val="20"/>
      <w:szCs w:val="20"/>
      <w:u w:val="none"/>
      <w:vertAlign w:val="baseline"/>
    </w:rPr>
  </w:style>
  <w:style w:type="character" w:customStyle="1" w:styleId="ListLabel13">
    <w:name w:val="ListLabel 13"/>
    <w:uiPriority w:val="99"/>
    <w:qFormat/>
    <w:rPr>
      <w:rFonts w:eastAsia="Times New Roman"/>
      <w:color w:val="000000"/>
      <w:spacing w:val="0"/>
      <w:position w:val="0"/>
      <w:sz w:val="20"/>
      <w:szCs w:val="20"/>
      <w:u w:val="none"/>
      <w:vertAlign w:val="baseline"/>
    </w:rPr>
  </w:style>
  <w:style w:type="character" w:customStyle="1" w:styleId="ListLabel14">
    <w:name w:val="ListLabel 14"/>
    <w:uiPriority w:val="99"/>
    <w:qFormat/>
    <w:rPr>
      <w:rFonts w:eastAsia="Times New Roman"/>
      <w:color w:val="000000"/>
      <w:spacing w:val="0"/>
      <w:position w:val="0"/>
      <w:sz w:val="20"/>
      <w:szCs w:val="20"/>
      <w:u w:val="none"/>
      <w:vertAlign w:val="baseline"/>
    </w:rPr>
  </w:style>
  <w:style w:type="character" w:customStyle="1" w:styleId="ListLabel15">
    <w:name w:val="ListLabel 15"/>
    <w:uiPriority w:val="99"/>
    <w:qFormat/>
    <w:rPr>
      <w:rFonts w:eastAsia="Times New Roman"/>
      <w:color w:val="000000"/>
      <w:spacing w:val="0"/>
      <w:position w:val="0"/>
      <w:sz w:val="20"/>
      <w:szCs w:val="20"/>
      <w:u w:val="none"/>
      <w:vertAlign w:val="baseline"/>
    </w:rPr>
  </w:style>
  <w:style w:type="character" w:customStyle="1" w:styleId="ListLabel16">
    <w:name w:val="ListLabel 16"/>
    <w:uiPriority w:val="99"/>
    <w:qFormat/>
    <w:rPr>
      <w:rFonts w:eastAsia="Times New Roman"/>
      <w:color w:val="000000"/>
      <w:spacing w:val="0"/>
      <w:position w:val="0"/>
      <w:sz w:val="20"/>
      <w:szCs w:val="20"/>
      <w:u w:val="none"/>
      <w:vertAlign w:val="baseline"/>
    </w:rPr>
  </w:style>
  <w:style w:type="character" w:customStyle="1" w:styleId="ListLabel17">
    <w:name w:val="ListLabel 17"/>
    <w:uiPriority w:val="99"/>
    <w:qFormat/>
    <w:rPr>
      <w:rFonts w:eastAsia="Times New Roman"/>
      <w:color w:val="000000"/>
      <w:spacing w:val="0"/>
      <w:position w:val="0"/>
      <w:sz w:val="20"/>
      <w:szCs w:val="20"/>
      <w:u w:val="none"/>
      <w:vertAlign w:val="baseline"/>
    </w:rPr>
  </w:style>
  <w:style w:type="character" w:customStyle="1" w:styleId="ListLabel18">
    <w:name w:val="ListLabel 18"/>
    <w:uiPriority w:val="99"/>
    <w:qFormat/>
    <w:rPr>
      <w:rFonts w:eastAsia="Times New Roman"/>
      <w:color w:val="000000"/>
      <w:spacing w:val="0"/>
      <w:position w:val="0"/>
      <w:sz w:val="20"/>
      <w:szCs w:val="20"/>
      <w:u w:val="none"/>
      <w:vertAlign w:val="baseline"/>
    </w:rPr>
  </w:style>
  <w:style w:type="character" w:customStyle="1" w:styleId="ListLabel19">
    <w:name w:val="ListLabel 19"/>
    <w:uiPriority w:val="99"/>
    <w:qFormat/>
    <w:rPr>
      <w:sz w:val="22"/>
      <w:szCs w:val="22"/>
    </w:rPr>
  </w:style>
  <w:style w:type="character" w:customStyle="1" w:styleId="ListLabel20">
    <w:name w:val="ListLabel 20"/>
    <w:uiPriority w:val="99"/>
    <w:qFormat/>
    <w:rPr>
      <w:sz w:val="22"/>
      <w:szCs w:val="22"/>
    </w:rPr>
  </w:style>
  <w:style w:type="character" w:customStyle="1" w:styleId="ListLabel21">
    <w:name w:val="ListLabel 21"/>
    <w:uiPriority w:val="99"/>
    <w:qFormat/>
    <w:rPr>
      <w:sz w:val="22"/>
      <w:szCs w:val="22"/>
    </w:rPr>
  </w:style>
  <w:style w:type="character" w:customStyle="1" w:styleId="ListLabel22">
    <w:name w:val="ListLabel 22"/>
    <w:uiPriority w:val="99"/>
    <w:qFormat/>
    <w:rPr>
      <w:sz w:val="22"/>
      <w:szCs w:val="22"/>
    </w:rPr>
  </w:style>
  <w:style w:type="character" w:customStyle="1" w:styleId="ListLabel23">
    <w:name w:val="ListLabel 23"/>
    <w:uiPriority w:val="99"/>
    <w:qFormat/>
    <w:rPr>
      <w:sz w:val="22"/>
      <w:szCs w:val="22"/>
    </w:rPr>
  </w:style>
  <w:style w:type="character" w:customStyle="1" w:styleId="ListLabel24">
    <w:name w:val="ListLabel 24"/>
    <w:uiPriority w:val="99"/>
    <w:qFormat/>
    <w:rPr>
      <w:sz w:val="22"/>
      <w:szCs w:val="22"/>
    </w:rPr>
  </w:style>
  <w:style w:type="character" w:customStyle="1" w:styleId="ListLabel25">
    <w:name w:val="ListLabel 25"/>
    <w:uiPriority w:val="99"/>
    <w:qFormat/>
    <w:rPr>
      <w:sz w:val="22"/>
      <w:szCs w:val="22"/>
    </w:rPr>
  </w:style>
  <w:style w:type="character" w:customStyle="1" w:styleId="ListLabel26">
    <w:name w:val="ListLabel 26"/>
    <w:uiPriority w:val="99"/>
    <w:qFormat/>
    <w:rPr>
      <w:sz w:val="22"/>
      <w:szCs w:val="22"/>
    </w:rPr>
  </w:style>
  <w:style w:type="character" w:customStyle="1" w:styleId="ListLabel27">
    <w:name w:val="ListLabel 27"/>
    <w:uiPriority w:val="99"/>
    <w:qFormat/>
    <w:rPr>
      <w:sz w:val="22"/>
      <w:szCs w:val="22"/>
    </w:rPr>
  </w:style>
  <w:style w:type="character" w:customStyle="1" w:styleId="ListLabel28">
    <w:name w:val="ListLabel 28"/>
    <w:uiPriority w:val="99"/>
    <w:qFormat/>
    <w:rPr>
      <w:sz w:val="22"/>
      <w:szCs w:val="22"/>
    </w:rPr>
  </w:style>
  <w:style w:type="character" w:customStyle="1" w:styleId="ListLabel29">
    <w:name w:val="ListLabel 29"/>
    <w:uiPriority w:val="99"/>
    <w:qFormat/>
    <w:rPr>
      <w:sz w:val="22"/>
      <w:szCs w:val="22"/>
    </w:rPr>
  </w:style>
  <w:style w:type="character" w:customStyle="1" w:styleId="ListLabel30">
    <w:name w:val="ListLabel 30"/>
    <w:uiPriority w:val="99"/>
    <w:qFormat/>
    <w:rPr>
      <w:sz w:val="22"/>
      <w:szCs w:val="22"/>
    </w:rPr>
  </w:style>
  <w:style w:type="character" w:customStyle="1" w:styleId="ListLabel31">
    <w:name w:val="ListLabel 31"/>
    <w:uiPriority w:val="99"/>
    <w:qFormat/>
    <w:rPr>
      <w:sz w:val="22"/>
      <w:szCs w:val="22"/>
    </w:rPr>
  </w:style>
  <w:style w:type="character" w:customStyle="1" w:styleId="ListLabel32">
    <w:name w:val="ListLabel 32"/>
    <w:uiPriority w:val="99"/>
    <w:qFormat/>
    <w:rPr>
      <w:sz w:val="22"/>
      <w:szCs w:val="22"/>
    </w:rPr>
  </w:style>
  <w:style w:type="character" w:customStyle="1" w:styleId="ListLabel33">
    <w:name w:val="ListLabel 33"/>
    <w:uiPriority w:val="99"/>
    <w:qFormat/>
    <w:rPr>
      <w:sz w:val="22"/>
      <w:szCs w:val="22"/>
    </w:rPr>
  </w:style>
  <w:style w:type="character" w:customStyle="1" w:styleId="ListLabel34">
    <w:name w:val="ListLabel 34"/>
    <w:uiPriority w:val="99"/>
    <w:qFormat/>
    <w:rPr>
      <w:sz w:val="22"/>
      <w:szCs w:val="22"/>
    </w:rPr>
  </w:style>
  <w:style w:type="character" w:customStyle="1" w:styleId="ListLabel35">
    <w:name w:val="ListLabel 35"/>
    <w:uiPriority w:val="99"/>
    <w:qFormat/>
    <w:rPr>
      <w:sz w:val="22"/>
      <w:szCs w:val="22"/>
    </w:rPr>
  </w:style>
  <w:style w:type="character" w:customStyle="1" w:styleId="ListLabel36">
    <w:name w:val="ListLabel 36"/>
    <w:uiPriority w:val="99"/>
    <w:qFormat/>
    <w:rPr>
      <w:sz w:val="22"/>
      <w:szCs w:val="22"/>
    </w:rPr>
  </w:style>
  <w:style w:type="character" w:customStyle="1" w:styleId="ListLabel37">
    <w:name w:val="ListLabel 37"/>
    <w:uiPriority w:val="99"/>
    <w:qFormat/>
    <w:rPr>
      <w:sz w:val="22"/>
      <w:szCs w:val="22"/>
    </w:rPr>
  </w:style>
  <w:style w:type="character" w:customStyle="1" w:styleId="ListLabel38">
    <w:name w:val="ListLabel 38"/>
    <w:uiPriority w:val="99"/>
    <w:qFormat/>
    <w:rPr>
      <w:sz w:val="22"/>
      <w:szCs w:val="22"/>
    </w:rPr>
  </w:style>
  <w:style w:type="character" w:customStyle="1" w:styleId="ListLabel39">
    <w:name w:val="ListLabel 39"/>
    <w:uiPriority w:val="99"/>
    <w:qFormat/>
    <w:rPr>
      <w:sz w:val="22"/>
      <w:szCs w:val="22"/>
    </w:rPr>
  </w:style>
  <w:style w:type="character" w:customStyle="1" w:styleId="ListLabel40">
    <w:name w:val="ListLabel 40"/>
    <w:uiPriority w:val="99"/>
    <w:qFormat/>
    <w:rPr>
      <w:sz w:val="22"/>
      <w:szCs w:val="22"/>
    </w:rPr>
  </w:style>
  <w:style w:type="character" w:customStyle="1" w:styleId="ListLabel41">
    <w:name w:val="ListLabel 41"/>
    <w:uiPriority w:val="99"/>
    <w:qFormat/>
    <w:rPr>
      <w:sz w:val="22"/>
      <w:szCs w:val="22"/>
    </w:rPr>
  </w:style>
  <w:style w:type="character" w:customStyle="1" w:styleId="ListLabel42">
    <w:name w:val="ListLabel 42"/>
    <w:uiPriority w:val="99"/>
    <w:qFormat/>
    <w:rPr>
      <w:sz w:val="22"/>
      <w:szCs w:val="22"/>
    </w:rPr>
  </w:style>
  <w:style w:type="character" w:customStyle="1" w:styleId="ListLabel43">
    <w:name w:val="ListLabel 43"/>
    <w:uiPriority w:val="99"/>
    <w:qFormat/>
    <w:rPr>
      <w:sz w:val="22"/>
      <w:szCs w:val="22"/>
    </w:rPr>
  </w:style>
  <w:style w:type="character" w:customStyle="1" w:styleId="ListLabel44">
    <w:name w:val="ListLabel 44"/>
    <w:uiPriority w:val="99"/>
    <w:qFormat/>
    <w:rPr>
      <w:sz w:val="22"/>
      <w:szCs w:val="22"/>
    </w:rPr>
  </w:style>
  <w:style w:type="character" w:customStyle="1" w:styleId="ListLabel45">
    <w:name w:val="ListLabel 45"/>
    <w:uiPriority w:val="99"/>
    <w:qFormat/>
    <w:rPr>
      <w:sz w:val="22"/>
      <w:szCs w:val="22"/>
    </w:rPr>
  </w:style>
  <w:style w:type="character" w:customStyle="1" w:styleId="ListLabel46">
    <w:name w:val="ListLabel 46"/>
    <w:uiPriority w:val="99"/>
    <w:qFormat/>
    <w:rPr>
      <w:sz w:val="22"/>
      <w:szCs w:val="22"/>
    </w:rPr>
  </w:style>
  <w:style w:type="character" w:customStyle="1" w:styleId="ListLabel47">
    <w:name w:val="ListLabel 47"/>
    <w:uiPriority w:val="99"/>
    <w:qFormat/>
    <w:rPr>
      <w:sz w:val="22"/>
      <w:szCs w:val="22"/>
    </w:rPr>
  </w:style>
  <w:style w:type="character" w:customStyle="1" w:styleId="ListLabel48">
    <w:name w:val="ListLabel 48"/>
    <w:uiPriority w:val="99"/>
    <w:qFormat/>
    <w:rPr>
      <w:sz w:val="22"/>
      <w:szCs w:val="22"/>
    </w:rPr>
  </w:style>
  <w:style w:type="character" w:customStyle="1" w:styleId="ListLabel49">
    <w:name w:val="ListLabel 49"/>
    <w:uiPriority w:val="99"/>
    <w:qFormat/>
    <w:rPr>
      <w:sz w:val="22"/>
      <w:szCs w:val="22"/>
    </w:rPr>
  </w:style>
  <w:style w:type="character" w:customStyle="1" w:styleId="ListLabel50">
    <w:name w:val="ListLabel 50"/>
    <w:uiPriority w:val="99"/>
    <w:qFormat/>
    <w:rPr>
      <w:sz w:val="22"/>
      <w:szCs w:val="22"/>
    </w:rPr>
  </w:style>
  <w:style w:type="character" w:customStyle="1" w:styleId="ListLabel51">
    <w:name w:val="ListLabel 51"/>
    <w:uiPriority w:val="99"/>
    <w:qFormat/>
    <w:rPr>
      <w:sz w:val="22"/>
      <w:szCs w:val="22"/>
    </w:rPr>
  </w:style>
  <w:style w:type="character" w:customStyle="1" w:styleId="ListLabel52">
    <w:name w:val="ListLabel 52"/>
    <w:uiPriority w:val="99"/>
    <w:qFormat/>
    <w:rPr>
      <w:sz w:val="22"/>
      <w:szCs w:val="22"/>
    </w:rPr>
  </w:style>
  <w:style w:type="character" w:customStyle="1" w:styleId="ListLabel53">
    <w:name w:val="ListLabel 53"/>
    <w:uiPriority w:val="99"/>
    <w:qFormat/>
    <w:rPr>
      <w:sz w:val="22"/>
      <w:szCs w:val="22"/>
    </w:rPr>
  </w:style>
  <w:style w:type="character" w:customStyle="1" w:styleId="ListLabel54">
    <w:name w:val="ListLabel 54"/>
    <w:uiPriority w:val="99"/>
    <w:qFormat/>
    <w:rPr>
      <w:sz w:val="22"/>
      <w:szCs w:val="22"/>
    </w:rPr>
  </w:style>
  <w:style w:type="character" w:customStyle="1" w:styleId="ListLabel55">
    <w:name w:val="ListLabel 55"/>
    <w:uiPriority w:val="99"/>
    <w:qFormat/>
    <w:rPr>
      <w:sz w:val="22"/>
      <w:szCs w:val="22"/>
    </w:rPr>
  </w:style>
  <w:style w:type="character" w:customStyle="1" w:styleId="ListLabel56">
    <w:name w:val="ListLabel 56"/>
    <w:uiPriority w:val="99"/>
    <w:qFormat/>
    <w:rPr>
      <w:sz w:val="22"/>
      <w:szCs w:val="22"/>
    </w:rPr>
  </w:style>
  <w:style w:type="character" w:customStyle="1" w:styleId="ListLabel57">
    <w:name w:val="ListLabel 57"/>
    <w:uiPriority w:val="99"/>
    <w:qFormat/>
    <w:rPr>
      <w:sz w:val="22"/>
      <w:szCs w:val="22"/>
    </w:rPr>
  </w:style>
  <w:style w:type="character" w:customStyle="1" w:styleId="ListLabel58">
    <w:name w:val="ListLabel 58"/>
    <w:uiPriority w:val="99"/>
    <w:qFormat/>
    <w:rPr>
      <w:sz w:val="22"/>
      <w:szCs w:val="22"/>
    </w:rPr>
  </w:style>
  <w:style w:type="character" w:customStyle="1" w:styleId="ListLabel59">
    <w:name w:val="ListLabel 59"/>
    <w:uiPriority w:val="99"/>
    <w:qFormat/>
    <w:rPr>
      <w:sz w:val="22"/>
      <w:szCs w:val="22"/>
    </w:rPr>
  </w:style>
  <w:style w:type="character" w:customStyle="1" w:styleId="ListLabel60">
    <w:name w:val="ListLabel 60"/>
    <w:uiPriority w:val="99"/>
    <w:qFormat/>
    <w:rPr>
      <w:sz w:val="22"/>
      <w:szCs w:val="22"/>
    </w:rPr>
  </w:style>
  <w:style w:type="character" w:customStyle="1" w:styleId="ListLabel61">
    <w:name w:val="ListLabel 61"/>
    <w:uiPriority w:val="99"/>
    <w:qFormat/>
    <w:rPr>
      <w:sz w:val="22"/>
      <w:szCs w:val="22"/>
    </w:rPr>
  </w:style>
  <w:style w:type="character" w:customStyle="1" w:styleId="ListLabel62">
    <w:name w:val="ListLabel 62"/>
    <w:uiPriority w:val="99"/>
    <w:qFormat/>
    <w:rPr>
      <w:sz w:val="22"/>
      <w:szCs w:val="22"/>
    </w:rPr>
  </w:style>
  <w:style w:type="character" w:customStyle="1" w:styleId="ListLabel63">
    <w:name w:val="ListLabel 63"/>
    <w:uiPriority w:val="99"/>
    <w:qFormat/>
    <w:rPr>
      <w:sz w:val="22"/>
      <w:szCs w:val="22"/>
    </w:rPr>
  </w:style>
  <w:style w:type="character" w:customStyle="1" w:styleId="ListLabel64">
    <w:name w:val="ListLabel 64"/>
    <w:uiPriority w:val="99"/>
    <w:qFormat/>
    <w:rPr>
      <w:sz w:val="22"/>
      <w:szCs w:val="22"/>
    </w:rPr>
  </w:style>
  <w:style w:type="character" w:customStyle="1" w:styleId="ListLabel65">
    <w:name w:val="ListLabel 65"/>
    <w:uiPriority w:val="99"/>
    <w:qFormat/>
    <w:rPr>
      <w:sz w:val="22"/>
      <w:szCs w:val="22"/>
    </w:rPr>
  </w:style>
  <w:style w:type="character" w:customStyle="1" w:styleId="ListLabel66">
    <w:name w:val="ListLabel 66"/>
    <w:uiPriority w:val="99"/>
    <w:qFormat/>
    <w:rPr>
      <w:sz w:val="22"/>
      <w:szCs w:val="22"/>
    </w:rPr>
  </w:style>
  <w:style w:type="character" w:customStyle="1" w:styleId="ListLabel67">
    <w:name w:val="ListLabel 67"/>
    <w:uiPriority w:val="99"/>
    <w:qFormat/>
    <w:rPr>
      <w:sz w:val="22"/>
      <w:szCs w:val="22"/>
    </w:rPr>
  </w:style>
  <w:style w:type="character" w:customStyle="1" w:styleId="ListLabel68">
    <w:name w:val="ListLabel 68"/>
    <w:uiPriority w:val="99"/>
    <w:qFormat/>
    <w:rPr>
      <w:sz w:val="22"/>
      <w:szCs w:val="22"/>
    </w:rPr>
  </w:style>
  <w:style w:type="character" w:customStyle="1" w:styleId="ListLabel69">
    <w:name w:val="ListLabel 69"/>
    <w:uiPriority w:val="99"/>
    <w:qFormat/>
    <w:rPr>
      <w:sz w:val="22"/>
      <w:szCs w:val="22"/>
    </w:rPr>
  </w:style>
  <w:style w:type="character" w:customStyle="1" w:styleId="ListLabel70">
    <w:name w:val="ListLabel 70"/>
    <w:uiPriority w:val="99"/>
    <w:qFormat/>
    <w:rPr>
      <w:sz w:val="22"/>
      <w:szCs w:val="22"/>
    </w:rPr>
  </w:style>
  <w:style w:type="character" w:customStyle="1" w:styleId="ListLabel71">
    <w:name w:val="ListLabel 71"/>
    <w:uiPriority w:val="99"/>
    <w:qFormat/>
    <w:rPr>
      <w:sz w:val="22"/>
      <w:szCs w:val="22"/>
    </w:rPr>
  </w:style>
  <w:style w:type="character" w:customStyle="1" w:styleId="ListLabel72">
    <w:name w:val="ListLabel 72"/>
    <w:uiPriority w:val="99"/>
    <w:qFormat/>
    <w:rPr>
      <w:sz w:val="22"/>
      <w:szCs w:val="22"/>
    </w:rPr>
  </w:style>
  <w:style w:type="character" w:customStyle="1" w:styleId="ListLabel73">
    <w:name w:val="ListLabel 73"/>
    <w:uiPriority w:val="99"/>
    <w:qFormat/>
    <w:rPr>
      <w:sz w:val="22"/>
      <w:szCs w:val="22"/>
    </w:rPr>
  </w:style>
  <w:style w:type="character" w:customStyle="1" w:styleId="ListLabel74">
    <w:name w:val="ListLabel 74"/>
    <w:uiPriority w:val="99"/>
    <w:qFormat/>
    <w:rPr>
      <w:sz w:val="22"/>
      <w:szCs w:val="22"/>
    </w:rPr>
  </w:style>
  <w:style w:type="character" w:customStyle="1" w:styleId="ListLabel75">
    <w:name w:val="ListLabel 75"/>
    <w:uiPriority w:val="99"/>
    <w:qFormat/>
    <w:rPr>
      <w:sz w:val="22"/>
      <w:szCs w:val="22"/>
    </w:rPr>
  </w:style>
  <w:style w:type="character" w:customStyle="1" w:styleId="ListLabel76">
    <w:name w:val="ListLabel 76"/>
    <w:uiPriority w:val="99"/>
    <w:qFormat/>
    <w:rPr>
      <w:sz w:val="22"/>
      <w:szCs w:val="22"/>
    </w:rPr>
  </w:style>
  <w:style w:type="character" w:customStyle="1" w:styleId="ListLabel77">
    <w:name w:val="ListLabel 77"/>
    <w:uiPriority w:val="99"/>
    <w:qFormat/>
    <w:rPr>
      <w:sz w:val="22"/>
      <w:szCs w:val="22"/>
    </w:rPr>
  </w:style>
  <w:style w:type="character" w:customStyle="1" w:styleId="ListLabel78">
    <w:name w:val="ListLabel 78"/>
    <w:uiPriority w:val="99"/>
    <w:qFormat/>
    <w:rPr>
      <w:sz w:val="22"/>
      <w:szCs w:val="22"/>
    </w:rPr>
  </w:style>
  <w:style w:type="character" w:customStyle="1" w:styleId="ListLabel79">
    <w:name w:val="ListLabel 79"/>
    <w:uiPriority w:val="99"/>
    <w:qFormat/>
    <w:rPr>
      <w:sz w:val="22"/>
      <w:szCs w:val="22"/>
    </w:rPr>
  </w:style>
  <w:style w:type="character" w:customStyle="1" w:styleId="ListLabel80">
    <w:name w:val="ListLabel 80"/>
    <w:uiPriority w:val="99"/>
    <w:qFormat/>
    <w:rPr>
      <w:sz w:val="22"/>
      <w:szCs w:val="22"/>
    </w:rPr>
  </w:style>
  <w:style w:type="character" w:customStyle="1" w:styleId="ListLabel81">
    <w:name w:val="ListLabel 81"/>
    <w:uiPriority w:val="99"/>
    <w:qFormat/>
    <w:rPr>
      <w:sz w:val="22"/>
      <w:szCs w:val="22"/>
    </w:rPr>
  </w:style>
  <w:style w:type="character" w:customStyle="1" w:styleId="ListLabel82">
    <w:name w:val="ListLabel 82"/>
    <w:uiPriority w:val="99"/>
    <w:qFormat/>
    <w:rPr>
      <w:sz w:val="22"/>
      <w:szCs w:val="22"/>
    </w:rPr>
  </w:style>
  <w:style w:type="character" w:customStyle="1" w:styleId="ListLabel83">
    <w:name w:val="ListLabel 83"/>
    <w:uiPriority w:val="99"/>
    <w:qFormat/>
    <w:rPr>
      <w:sz w:val="22"/>
      <w:szCs w:val="22"/>
    </w:rPr>
  </w:style>
  <w:style w:type="character" w:customStyle="1" w:styleId="ListLabel84">
    <w:name w:val="ListLabel 84"/>
    <w:uiPriority w:val="99"/>
    <w:qFormat/>
    <w:rPr>
      <w:sz w:val="22"/>
      <w:szCs w:val="22"/>
    </w:rPr>
  </w:style>
  <w:style w:type="character" w:customStyle="1" w:styleId="ListLabel85">
    <w:name w:val="ListLabel 85"/>
    <w:uiPriority w:val="99"/>
    <w:qFormat/>
    <w:rPr>
      <w:sz w:val="22"/>
      <w:szCs w:val="22"/>
    </w:rPr>
  </w:style>
  <w:style w:type="character" w:customStyle="1" w:styleId="ListLabel86">
    <w:name w:val="ListLabel 86"/>
    <w:uiPriority w:val="99"/>
    <w:qFormat/>
    <w:rPr>
      <w:sz w:val="22"/>
      <w:szCs w:val="22"/>
    </w:rPr>
  </w:style>
  <w:style w:type="character" w:customStyle="1" w:styleId="ListLabel87">
    <w:name w:val="ListLabel 87"/>
    <w:uiPriority w:val="99"/>
    <w:qFormat/>
    <w:rPr>
      <w:sz w:val="22"/>
      <w:szCs w:val="22"/>
    </w:rPr>
  </w:style>
  <w:style w:type="character" w:customStyle="1" w:styleId="ListLabel88">
    <w:name w:val="ListLabel 88"/>
    <w:uiPriority w:val="99"/>
    <w:qFormat/>
    <w:rPr>
      <w:sz w:val="22"/>
      <w:szCs w:val="22"/>
    </w:rPr>
  </w:style>
  <w:style w:type="character" w:customStyle="1" w:styleId="ListLabel89">
    <w:name w:val="ListLabel 89"/>
    <w:uiPriority w:val="99"/>
    <w:qFormat/>
    <w:rPr>
      <w:sz w:val="22"/>
      <w:szCs w:val="22"/>
    </w:rPr>
  </w:style>
  <w:style w:type="character" w:customStyle="1" w:styleId="ListLabel90">
    <w:name w:val="ListLabel 90"/>
    <w:uiPriority w:val="99"/>
    <w:qFormat/>
    <w:rPr>
      <w:sz w:val="22"/>
      <w:szCs w:val="22"/>
    </w:rPr>
  </w:style>
  <w:style w:type="character" w:customStyle="1" w:styleId="ListLabel91">
    <w:name w:val="ListLabel 91"/>
    <w:uiPriority w:val="99"/>
    <w:qFormat/>
    <w:rPr>
      <w:sz w:val="22"/>
      <w:szCs w:val="22"/>
    </w:rPr>
  </w:style>
  <w:style w:type="character" w:customStyle="1" w:styleId="ListLabel92">
    <w:name w:val="ListLabel 92"/>
    <w:uiPriority w:val="99"/>
    <w:qFormat/>
    <w:rPr>
      <w:sz w:val="22"/>
      <w:szCs w:val="22"/>
    </w:rPr>
  </w:style>
  <w:style w:type="character" w:customStyle="1" w:styleId="ListLabel93">
    <w:name w:val="ListLabel 93"/>
    <w:uiPriority w:val="99"/>
    <w:qFormat/>
    <w:rPr>
      <w:sz w:val="22"/>
      <w:szCs w:val="22"/>
    </w:rPr>
  </w:style>
  <w:style w:type="character" w:customStyle="1" w:styleId="ListLabel94">
    <w:name w:val="ListLabel 94"/>
    <w:uiPriority w:val="99"/>
    <w:qFormat/>
    <w:rPr>
      <w:sz w:val="22"/>
      <w:szCs w:val="22"/>
    </w:rPr>
  </w:style>
  <w:style w:type="character" w:customStyle="1" w:styleId="ListLabel95">
    <w:name w:val="ListLabel 95"/>
    <w:uiPriority w:val="99"/>
    <w:qFormat/>
    <w:rPr>
      <w:sz w:val="22"/>
      <w:szCs w:val="22"/>
    </w:rPr>
  </w:style>
  <w:style w:type="character" w:customStyle="1" w:styleId="ListLabel96">
    <w:name w:val="ListLabel 96"/>
    <w:uiPriority w:val="99"/>
    <w:qFormat/>
    <w:rPr>
      <w:sz w:val="22"/>
      <w:szCs w:val="22"/>
    </w:rPr>
  </w:style>
  <w:style w:type="character" w:customStyle="1" w:styleId="ListLabel97">
    <w:name w:val="ListLabel 97"/>
    <w:uiPriority w:val="99"/>
    <w:qFormat/>
    <w:rPr>
      <w:sz w:val="22"/>
      <w:szCs w:val="22"/>
    </w:rPr>
  </w:style>
  <w:style w:type="character" w:customStyle="1" w:styleId="ListLabel98">
    <w:name w:val="ListLabel 98"/>
    <w:uiPriority w:val="99"/>
    <w:qFormat/>
    <w:rPr>
      <w:sz w:val="22"/>
      <w:szCs w:val="22"/>
    </w:rPr>
  </w:style>
  <w:style w:type="character" w:customStyle="1" w:styleId="ListLabel99">
    <w:name w:val="ListLabel 99"/>
    <w:uiPriority w:val="99"/>
    <w:qFormat/>
    <w:rPr>
      <w:sz w:val="22"/>
      <w:szCs w:val="22"/>
    </w:rPr>
  </w:style>
  <w:style w:type="character" w:customStyle="1" w:styleId="ListLabel100">
    <w:name w:val="ListLabel 100"/>
    <w:uiPriority w:val="99"/>
    <w:qFormat/>
    <w:rPr>
      <w:sz w:val="22"/>
      <w:szCs w:val="22"/>
    </w:rPr>
  </w:style>
  <w:style w:type="character" w:customStyle="1" w:styleId="ListLabel101">
    <w:name w:val="ListLabel 101"/>
    <w:uiPriority w:val="99"/>
    <w:qFormat/>
    <w:rPr>
      <w:sz w:val="22"/>
      <w:szCs w:val="22"/>
    </w:rPr>
  </w:style>
  <w:style w:type="character" w:customStyle="1" w:styleId="ListLabel102">
    <w:name w:val="ListLabel 102"/>
    <w:uiPriority w:val="99"/>
    <w:qFormat/>
    <w:rPr>
      <w:sz w:val="22"/>
      <w:szCs w:val="22"/>
    </w:rPr>
  </w:style>
  <w:style w:type="character" w:customStyle="1" w:styleId="ListLabel103">
    <w:name w:val="ListLabel 103"/>
    <w:uiPriority w:val="99"/>
    <w:qFormat/>
    <w:rPr>
      <w:sz w:val="22"/>
      <w:szCs w:val="22"/>
    </w:rPr>
  </w:style>
  <w:style w:type="character" w:customStyle="1" w:styleId="ListLabel104">
    <w:name w:val="ListLabel 104"/>
    <w:uiPriority w:val="99"/>
    <w:qFormat/>
    <w:rPr>
      <w:sz w:val="22"/>
      <w:szCs w:val="22"/>
    </w:rPr>
  </w:style>
  <w:style w:type="character" w:customStyle="1" w:styleId="ListLabel105">
    <w:name w:val="ListLabel 105"/>
    <w:uiPriority w:val="99"/>
    <w:qFormat/>
    <w:rPr>
      <w:sz w:val="22"/>
      <w:szCs w:val="22"/>
    </w:rPr>
  </w:style>
  <w:style w:type="character" w:customStyle="1" w:styleId="ListLabel106">
    <w:name w:val="ListLabel 106"/>
    <w:uiPriority w:val="99"/>
    <w:qFormat/>
    <w:rPr>
      <w:sz w:val="22"/>
      <w:szCs w:val="22"/>
    </w:rPr>
  </w:style>
  <w:style w:type="character" w:customStyle="1" w:styleId="ListLabel107">
    <w:name w:val="ListLabel 107"/>
    <w:uiPriority w:val="99"/>
    <w:qFormat/>
    <w:rPr>
      <w:sz w:val="22"/>
      <w:szCs w:val="22"/>
    </w:rPr>
  </w:style>
  <w:style w:type="character" w:customStyle="1" w:styleId="ListLabel108">
    <w:name w:val="ListLabel 108"/>
    <w:uiPriority w:val="99"/>
    <w:qFormat/>
    <w:rPr>
      <w:sz w:val="22"/>
      <w:szCs w:val="22"/>
    </w:rPr>
  </w:style>
  <w:style w:type="character" w:customStyle="1" w:styleId="ListLabel109">
    <w:name w:val="ListLabel 109"/>
    <w:uiPriority w:val="99"/>
    <w:qFormat/>
    <w:rPr>
      <w:sz w:val="22"/>
      <w:szCs w:val="22"/>
    </w:rPr>
  </w:style>
  <w:style w:type="character" w:customStyle="1" w:styleId="ListLabel110">
    <w:name w:val="ListLabel 110"/>
    <w:uiPriority w:val="99"/>
    <w:qFormat/>
    <w:rPr>
      <w:sz w:val="22"/>
      <w:szCs w:val="22"/>
    </w:rPr>
  </w:style>
  <w:style w:type="character" w:customStyle="1" w:styleId="ListLabel111">
    <w:name w:val="ListLabel 111"/>
    <w:uiPriority w:val="99"/>
    <w:qFormat/>
    <w:rPr>
      <w:sz w:val="22"/>
      <w:szCs w:val="22"/>
    </w:rPr>
  </w:style>
  <w:style w:type="character" w:customStyle="1" w:styleId="ListLabel112">
    <w:name w:val="ListLabel 112"/>
    <w:uiPriority w:val="99"/>
    <w:qFormat/>
    <w:rPr>
      <w:sz w:val="22"/>
      <w:szCs w:val="22"/>
    </w:rPr>
  </w:style>
  <w:style w:type="character" w:customStyle="1" w:styleId="ListLabel113">
    <w:name w:val="ListLabel 113"/>
    <w:uiPriority w:val="99"/>
    <w:qFormat/>
    <w:rPr>
      <w:sz w:val="22"/>
      <w:szCs w:val="22"/>
    </w:rPr>
  </w:style>
  <w:style w:type="character" w:customStyle="1" w:styleId="ListLabel114">
    <w:name w:val="ListLabel 114"/>
    <w:uiPriority w:val="99"/>
    <w:qFormat/>
    <w:rPr>
      <w:sz w:val="22"/>
      <w:szCs w:val="22"/>
    </w:rPr>
  </w:style>
  <w:style w:type="character" w:customStyle="1" w:styleId="ListLabel115">
    <w:name w:val="ListLabel 115"/>
    <w:uiPriority w:val="99"/>
    <w:qFormat/>
    <w:rPr>
      <w:sz w:val="22"/>
      <w:szCs w:val="22"/>
    </w:rPr>
  </w:style>
  <w:style w:type="character" w:customStyle="1" w:styleId="ListLabel116">
    <w:name w:val="ListLabel 116"/>
    <w:uiPriority w:val="99"/>
    <w:qFormat/>
    <w:rPr>
      <w:sz w:val="22"/>
      <w:szCs w:val="22"/>
    </w:rPr>
  </w:style>
  <w:style w:type="character" w:customStyle="1" w:styleId="ListLabel117">
    <w:name w:val="ListLabel 117"/>
    <w:uiPriority w:val="99"/>
    <w:qFormat/>
    <w:rPr>
      <w:sz w:val="22"/>
      <w:szCs w:val="22"/>
    </w:rPr>
  </w:style>
  <w:style w:type="character" w:customStyle="1" w:styleId="ListLabel118">
    <w:name w:val="ListLabel 118"/>
    <w:uiPriority w:val="99"/>
    <w:qFormat/>
    <w:rPr>
      <w:sz w:val="18"/>
      <w:szCs w:val="18"/>
    </w:rPr>
  </w:style>
  <w:style w:type="character" w:customStyle="1" w:styleId="ListLabel119">
    <w:name w:val="ListLabel 119"/>
    <w:uiPriority w:val="99"/>
    <w:qFormat/>
    <w:rPr>
      <w:rFonts w:ascii="Tahoma" w:hAnsi="Tahoma" w:cs="Tahoma"/>
      <w:b/>
      <w:bCs/>
      <w:sz w:val="18"/>
      <w:szCs w:val="18"/>
    </w:rPr>
  </w:style>
  <w:style w:type="character" w:customStyle="1" w:styleId="ListLabel120">
    <w:name w:val="ListLabel 120"/>
    <w:uiPriority w:val="99"/>
    <w:qFormat/>
  </w:style>
  <w:style w:type="character" w:customStyle="1" w:styleId="ListLabel121">
    <w:name w:val="ListLabel 121"/>
    <w:uiPriority w:val="99"/>
    <w:qFormat/>
    <w:rPr>
      <w:rFonts w:ascii="Tahoma" w:hAnsi="Tahoma" w:cs="Tahoma"/>
      <w:b/>
      <w:bCs/>
      <w:sz w:val="18"/>
      <w:szCs w:val="18"/>
    </w:rPr>
  </w:style>
  <w:style w:type="character" w:customStyle="1" w:styleId="ListLabel122">
    <w:name w:val="ListLabel 122"/>
    <w:uiPriority w:val="99"/>
    <w:qFormat/>
    <w:rPr>
      <w:rFonts w:ascii="Tahoma" w:hAnsi="Tahoma" w:cs="Tahoma"/>
      <w:b/>
      <w:bCs/>
      <w:sz w:val="18"/>
      <w:szCs w:val="18"/>
    </w:rPr>
  </w:style>
  <w:style w:type="character" w:customStyle="1" w:styleId="ListLabel123">
    <w:name w:val="ListLabel 123"/>
    <w:uiPriority w:val="99"/>
    <w:qFormat/>
    <w:rPr>
      <w:b/>
      <w:bCs/>
      <w:sz w:val="18"/>
      <w:szCs w:val="18"/>
    </w:rPr>
  </w:style>
  <w:style w:type="character" w:customStyle="1" w:styleId="ListLabel124">
    <w:name w:val="ListLabel 124"/>
    <w:uiPriority w:val="99"/>
    <w:qFormat/>
    <w:rPr>
      <w:b/>
      <w:bCs/>
      <w:sz w:val="18"/>
      <w:szCs w:val="18"/>
    </w:rPr>
  </w:style>
  <w:style w:type="character" w:customStyle="1" w:styleId="ListLabel125">
    <w:name w:val="ListLabel 125"/>
    <w:uiPriority w:val="99"/>
    <w:qFormat/>
    <w:rPr>
      <w:rFonts w:ascii="Tahoma" w:hAnsi="Tahoma" w:cs="Tahoma"/>
      <w:b/>
      <w:bCs/>
      <w:sz w:val="18"/>
      <w:szCs w:val="18"/>
    </w:rPr>
  </w:style>
  <w:style w:type="character" w:customStyle="1" w:styleId="ListLabel126">
    <w:name w:val="ListLabel 126"/>
    <w:uiPriority w:val="99"/>
    <w:qFormat/>
    <w:rPr>
      <w:rFonts w:ascii="Tahoma" w:hAnsi="Tahoma" w:cs="Tahoma"/>
      <w:sz w:val="18"/>
      <w:szCs w:val="18"/>
    </w:rPr>
  </w:style>
  <w:style w:type="character" w:customStyle="1" w:styleId="Znakinumeracji">
    <w:name w:val="Znaki numeracji"/>
    <w:uiPriority w:val="99"/>
    <w:qFormat/>
  </w:style>
  <w:style w:type="character" w:customStyle="1" w:styleId="ListLabel127">
    <w:name w:val="ListLabel 127"/>
    <w:uiPriority w:val="99"/>
    <w:qFormat/>
    <w:rPr>
      <w:rFonts w:ascii="Tahoma" w:hAnsi="Tahoma" w:cs="Tahoma"/>
      <w:b/>
      <w:bCs/>
      <w:sz w:val="18"/>
      <w:szCs w:val="18"/>
    </w:rPr>
  </w:style>
  <w:style w:type="character" w:customStyle="1" w:styleId="ListLabel128">
    <w:name w:val="ListLabel 128"/>
    <w:uiPriority w:val="99"/>
    <w:qFormat/>
    <w:rPr>
      <w:rFonts w:ascii="Tahoma" w:hAnsi="Tahoma" w:cs="Tahoma"/>
      <w:sz w:val="18"/>
      <w:szCs w:val="18"/>
    </w:rPr>
  </w:style>
  <w:style w:type="character" w:customStyle="1" w:styleId="ListLabel129">
    <w:name w:val="ListLabel 129"/>
    <w:uiPriority w:val="99"/>
    <w:qFormat/>
    <w:rPr>
      <w:rFonts w:ascii="Tahoma" w:hAnsi="Tahoma" w:cs="Tahoma"/>
      <w:b/>
      <w:bCs/>
      <w:sz w:val="18"/>
      <w:szCs w:val="18"/>
    </w:rPr>
  </w:style>
  <w:style w:type="character" w:customStyle="1" w:styleId="ListLabel130">
    <w:name w:val="ListLabel 130"/>
    <w:uiPriority w:val="99"/>
    <w:qFormat/>
    <w:rPr>
      <w:rFonts w:ascii="Tahoma" w:hAnsi="Tahoma" w:cs="Tahoma"/>
      <w:sz w:val="18"/>
      <w:szCs w:val="18"/>
    </w:rPr>
  </w:style>
  <w:style w:type="character" w:customStyle="1" w:styleId="ListLabel131">
    <w:name w:val="ListLabel 131"/>
    <w:uiPriority w:val="99"/>
    <w:qFormat/>
    <w:rPr>
      <w:rFonts w:ascii="Tahoma" w:hAnsi="Tahoma" w:cs="Tahoma"/>
      <w:b/>
      <w:bCs/>
      <w:sz w:val="18"/>
      <w:szCs w:val="18"/>
    </w:rPr>
  </w:style>
  <w:style w:type="character" w:customStyle="1" w:styleId="ListLabel132">
    <w:name w:val="ListLabel 132"/>
    <w:uiPriority w:val="99"/>
    <w:qFormat/>
    <w:rPr>
      <w:rFonts w:ascii="Tahoma" w:hAnsi="Tahoma" w:cs="Tahoma"/>
      <w:sz w:val="18"/>
      <w:szCs w:val="18"/>
    </w:rPr>
  </w:style>
  <w:style w:type="character" w:customStyle="1" w:styleId="NagwekZnak">
    <w:name w:val="Nagłówek Znak"/>
    <w:basedOn w:val="Domylnaczcionkaakapitu"/>
    <w:link w:val="Nagwek"/>
    <w:uiPriority w:val="99"/>
    <w:semiHidden/>
    <w:qFormat/>
    <w:locked/>
    <w:rPr>
      <w:rFonts w:eastAsia="Times New Roman"/>
      <w:color w:val="000000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qFormat/>
    <w:locked/>
    <w:rPr>
      <w:rFonts w:eastAsia="Times New Roman"/>
      <w:color w:val="000000"/>
      <w:sz w:val="20"/>
      <w:szCs w:val="20"/>
    </w:rPr>
  </w:style>
  <w:style w:type="character" w:customStyle="1" w:styleId="ListLabel133">
    <w:name w:val="ListLabel 133"/>
    <w:uiPriority w:val="99"/>
    <w:qFormat/>
    <w:rsid w:val="00CD6FE5"/>
    <w:rPr>
      <w:b/>
      <w:bCs/>
      <w:sz w:val="18"/>
      <w:szCs w:val="18"/>
    </w:rPr>
  </w:style>
  <w:style w:type="character" w:customStyle="1" w:styleId="ListLabel134">
    <w:name w:val="ListLabel 134"/>
    <w:uiPriority w:val="99"/>
    <w:qFormat/>
    <w:rsid w:val="00CD6FE5"/>
    <w:rPr>
      <w:sz w:val="18"/>
      <w:szCs w:val="18"/>
    </w:rPr>
  </w:style>
  <w:style w:type="character" w:customStyle="1" w:styleId="ListLabel135">
    <w:name w:val="ListLabel 135"/>
    <w:uiPriority w:val="99"/>
    <w:qFormat/>
    <w:rsid w:val="00CD6FE5"/>
    <w:rPr>
      <w:b/>
      <w:bCs/>
      <w:sz w:val="18"/>
      <w:szCs w:val="18"/>
    </w:rPr>
  </w:style>
  <w:style w:type="character" w:customStyle="1" w:styleId="ListLabel136">
    <w:name w:val="ListLabel 136"/>
    <w:uiPriority w:val="99"/>
    <w:qFormat/>
    <w:rsid w:val="00CD6FE5"/>
    <w:rPr>
      <w:b/>
      <w:bCs/>
      <w:sz w:val="18"/>
      <w:szCs w:val="18"/>
    </w:rPr>
  </w:style>
  <w:style w:type="character" w:customStyle="1" w:styleId="HeaderChar2">
    <w:name w:val="Header Char2"/>
    <w:basedOn w:val="Domylnaczcionkaakapitu"/>
    <w:uiPriority w:val="99"/>
    <w:semiHidden/>
    <w:qFormat/>
    <w:rsid w:val="000F5DA9"/>
    <w:rPr>
      <w:rFonts w:eastAsia="Times New Roman"/>
      <w:color w:val="000000"/>
      <w:sz w:val="20"/>
      <w:szCs w:val="20"/>
    </w:rPr>
  </w:style>
  <w:style w:type="character" w:customStyle="1" w:styleId="BodyTextChar1">
    <w:name w:val="Body Text Char1"/>
    <w:basedOn w:val="Domylnaczcionkaakapitu"/>
    <w:uiPriority w:val="99"/>
    <w:semiHidden/>
    <w:qFormat/>
    <w:rsid w:val="000F5DA9"/>
    <w:rPr>
      <w:rFonts w:eastAsia="Times New Roman"/>
      <w:color w:val="000000"/>
      <w:sz w:val="20"/>
      <w:szCs w:val="20"/>
    </w:rPr>
  </w:style>
  <w:style w:type="character" w:customStyle="1" w:styleId="StopkaZnak">
    <w:name w:val="Stopka Znak"/>
    <w:basedOn w:val="Domylnaczcionkaakapitu"/>
    <w:link w:val="Stopka"/>
    <w:uiPriority w:val="99"/>
    <w:semiHidden/>
    <w:qFormat/>
    <w:rsid w:val="000F5DA9"/>
    <w:rPr>
      <w:rFonts w:eastAsia="Times New Roman"/>
      <w:color w:val="000000"/>
      <w:sz w:val="20"/>
      <w:szCs w:val="20"/>
    </w:rPr>
  </w:style>
  <w:style w:type="character" w:customStyle="1" w:styleId="Znakiwypunktowania">
    <w:name w:val="Znaki wypunktowania"/>
    <w:qFormat/>
    <w:rPr>
      <w:rFonts w:ascii="OpenSymbol" w:eastAsia="OpenSymbol" w:hAnsi="OpenSymbol" w:cs="OpenSymbol"/>
    </w:rPr>
  </w:style>
  <w:style w:type="paragraph" w:styleId="Nagwek">
    <w:name w:val="header"/>
    <w:basedOn w:val="Normalny"/>
    <w:next w:val="Tekstpodstawowy"/>
    <w:link w:val="NagwekZnak"/>
    <w:uiPriority w:val="99"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pPr>
      <w:spacing w:after="140" w:line="288" w:lineRule="auto"/>
    </w:pPr>
  </w:style>
  <w:style w:type="paragraph" w:styleId="Lista">
    <w:name w:val="List"/>
    <w:basedOn w:val="Tekstpodstawowy"/>
    <w:uiPriority w:val="99"/>
  </w:style>
  <w:style w:type="paragraph" w:styleId="Legenda">
    <w:name w:val="caption"/>
    <w:basedOn w:val="Normalny"/>
    <w:uiPriority w:val="99"/>
    <w:qFormat/>
    <w:rsid w:val="00CD6FE5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ks">
    <w:name w:val="Indeks"/>
    <w:basedOn w:val="Normalny"/>
    <w:uiPriority w:val="99"/>
    <w:qFormat/>
    <w:pPr>
      <w:suppressLineNumbers/>
    </w:pPr>
  </w:style>
  <w:style w:type="paragraph" w:customStyle="1" w:styleId="Caption1">
    <w:name w:val="Caption1"/>
    <w:basedOn w:val="Normalny"/>
    <w:uiPriority w:val="99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Header1">
    <w:name w:val="Header1"/>
    <w:basedOn w:val="Normalny"/>
    <w:link w:val="HeaderChar"/>
    <w:uiPriority w:val="99"/>
    <w:qFormat/>
    <w:pPr>
      <w:tabs>
        <w:tab w:val="center" w:pos="4536"/>
        <w:tab w:val="right" w:pos="9072"/>
      </w:tabs>
    </w:pPr>
  </w:style>
  <w:style w:type="paragraph" w:customStyle="1" w:styleId="Bezformatowania">
    <w:name w:val="Bez formatowania"/>
    <w:uiPriority w:val="99"/>
    <w:qFormat/>
    <w:rPr>
      <w:rFonts w:eastAsia="Times New Roman"/>
      <w:color w:val="000000"/>
      <w:szCs w:val="20"/>
    </w:rPr>
  </w:style>
  <w:style w:type="paragraph" w:customStyle="1" w:styleId="Footer1">
    <w:name w:val="Footer1"/>
    <w:basedOn w:val="Normalny"/>
    <w:link w:val="FooterChar"/>
    <w:uiPriority w:val="99"/>
    <w:qFormat/>
    <w:pPr>
      <w:tabs>
        <w:tab w:val="center" w:pos="4536"/>
        <w:tab w:val="right" w:pos="9072"/>
      </w:tabs>
    </w:pPr>
  </w:style>
  <w:style w:type="paragraph" w:customStyle="1" w:styleId="Nagwek4A">
    <w:name w:val="Nagłówek 4 A"/>
    <w:uiPriority w:val="99"/>
    <w:qFormat/>
    <w:pPr>
      <w:keepNext/>
      <w:jc w:val="center"/>
      <w:outlineLvl w:val="3"/>
    </w:pPr>
    <w:rPr>
      <w:rFonts w:ascii="Courier New" w:eastAsia="Times New Roman" w:hAnsi="Courier New" w:cs="Courier New"/>
      <w:b/>
      <w:bCs/>
      <w:color w:val="000000"/>
      <w:sz w:val="28"/>
      <w:szCs w:val="28"/>
      <w:lang w:val="en-US"/>
    </w:rPr>
  </w:style>
  <w:style w:type="paragraph" w:styleId="Akapitzlist">
    <w:name w:val="List Paragraph"/>
    <w:basedOn w:val="Normalny"/>
    <w:uiPriority w:val="99"/>
    <w:qFormat/>
    <w:pPr>
      <w:ind w:left="720"/>
    </w:pPr>
  </w:style>
  <w:style w:type="paragraph" w:styleId="Bezodstpw">
    <w:name w:val="No Spacing"/>
    <w:uiPriority w:val="99"/>
    <w:qFormat/>
    <w:rPr>
      <w:rFonts w:ascii="Arial" w:hAnsi="Arial" w:cs="Arial"/>
      <w:color w:val="00000A"/>
      <w:sz w:val="24"/>
      <w:szCs w:val="24"/>
      <w:lang w:eastAsia="en-US"/>
    </w:rPr>
  </w:style>
  <w:style w:type="paragraph" w:customStyle="1" w:styleId="Domylnie">
    <w:name w:val="Domyślnie"/>
    <w:uiPriority w:val="99"/>
    <w:qFormat/>
    <w:pPr>
      <w:tabs>
        <w:tab w:val="left" w:pos="708"/>
      </w:tabs>
      <w:suppressAutoHyphens/>
      <w:spacing w:after="200" w:line="276" w:lineRule="auto"/>
    </w:pPr>
    <w:rPr>
      <w:rFonts w:ascii="Calibri" w:hAnsi="Calibri" w:cs="Calibri"/>
      <w:color w:val="00000A"/>
      <w:szCs w:val="20"/>
      <w:lang w:eastAsia="en-US"/>
    </w:rPr>
  </w:style>
  <w:style w:type="paragraph" w:customStyle="1" w:styleId="Zawartoramki">
    <w:name w:val="Zawartość ramki"/>
    <w:basedOn w:val="Normalny"/>
    <w:uiPriority w:val="99"/>
    <w:qFormat/>
  </w:style>
  <w:style w:type="paragraph" w:customStyle="1" w:styleId="Default">
    <w:name w:val="Default"/>
    <w:uiPriority w:val="99"/>
    <w:qFormat/>
    <w:rPr>
      <w:color w:val="000000"/>
      <w:sz w:val="24"/>
      <w:szCs w:val="24"/>
    </w:rPr>
  </w:style>
  <w:style w:type="paragraph" w:customStyle="1" w:styleId="Normalny1">
    <w:name w:val="Normalny1"/>
    <w:uiPriority w:val="99"/>
    <w:qFormat/>
    <w:pPr>
      <w:suppressAutoHyphens/>
    </w:pPr>
    <w:rPr>
      <w:rFonts w:ascii="Arial" w:hAnsi="Arial" w:cs="Arial"/>
      <w:b/>
      <w:bCs/>
      <w:color w:val="000000"/>
      <w:sz w:val="24"/>
      <w:szCs w:val="24"/>
      <w:u w:color="000000"/>
    </w:rPr>
  </w:style>
  <w:style w:type="paragraph" w:customStyle="1" w:styleId="Zawartotabeli">
    <w:name w:val="Zawartość tabeli"/>
    <w:basedOn w:val="Normalny"/>
    <w:uiPriority w:val="99"/>
    <w:qFormat/>
  </w:style>
  <w:style w:type="paragraph" w:customStyle="1" w:styleId="Nagwektabeli">
    <w:name w:val="Nagłówek tabeli"/>
    <w:basedOn w:val="Zawartotabeli"/>
    <w:uiPriority w:val="99"/>
    <w:qFormat/>
  </w:style>
  <w:style w:type="paragraph" w:styleId="Stopka">
    <w:name w:val="footer"/>
    <w:basedOn w:val="Normalny"/>
    <w:link w:val="StopkaZnak"/>
    <w:uiPriority w:val="99"/>
    <w:rsid w:val="00CD6FE5"/>
  </w:style>
  <w:style w:type="table" w:customStyle="1" w:styleId="TableNormal1">
    <w:name w:val="Table Normal1"/>
    <w:uiPriority w:val="99"/>
    <w:rPr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DE6FED-E786-4EBB-9883-8B88324003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379</Words>
  <Characters>2279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Specyfikacja techniczna - opis przedmiotu zamówienia</vt:lpstr>
    </vt:vector>
  </TitlesOfParts>
  <Company>Microsoft</Company>
  <LinksUpToDate>false</LinksUpToDate>
  <CharactersWithSpaces>2653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Specyfikacja techniczna - opis przedmiotu zamówienia</dc:title>
  <dc:creator>apietrzykowski</dc:creator>
  <cp:lastModifiedBy>Małgorzata Bulanda</cp:lastModifiedBy>
  <cp:revision>3</cp:revision>
  <cp:lastPrinted>2017-04-26T10:28:00Z</cp:lastPrinted>
  <dcterms:created xsi:type="dcterms:W3CDTF">2017-10-30T13:57:00Z</dcterms:created>
  <dcterms:modified xsi:type="dcterms:W3CDTF">2017-10-30T13:57:00Z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