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14BB6" w14:textId="41FBAADE" w:rsidR="00653A84" w:rsidRPr="005C6C8A" w:rsidRDefault="00653A84" w:rsidP="00AB1904">
      <w:pPr>
        <w:tabs>
          <w:tab w:val="left" w:pos="993"/>
          <w:tab w:val="left" w:pos="7513"/>
        </w:tabs>
        <w:spacing w:line="276" w:lineRule="auto"/>
        <w:ind w:right="-284"/>
        <w:jc w:val="right"/>
        <w:rPr>
          <w:rFonts w:ascii="Tahoma" w:hAnsi="Tahoma" w:cs="Tahoma"/>
          <w:b/>
        </w:rPr>
      </w:pPr>
      <w:r w:rsidRPr="005C6C8A">
        <w:rPr>
          <w:rFonts w:ascii="Tahoma" w:hAnsi="Tahoma" w:cs="Tahoma"/>
          <w:b/>
        </w:rPr>
        <w:t xml:space="preserve">  </w:t>
      </w:r>
      <w:r w:rsidR="00254401">
        <w:rPr>
          <w:rFonts w:ascii="Tahoma" w:hAnsi="Tahoma" w:cs="Tahoma"/>
          <w:b/>
        </w:rPr>
        <w:t xml:space="preserve"> </w:t>
      </w:r>
      <w:r w:rsidRPr="005C6C8A">
        <w:rPr>
          <w:rFonts w:ascii="Tahoma" w:hAnsi="Tahoma" w:cs="Tahoma"/>
          <w:b/>
        </w:rPr>
        <w:t xml:space="preserve">  Załącznik nr </w:t>
      </w:r>
      <w:r w:rsidR="00254401">
        <w:rPr>
          <w:rFonts w:ascii="Tahoma" w:hAnsi="Tahoma" w:cs="Tahoma"/>
          <w:b/>
        </w:rPr>
        <w:t>4</w:t>
      </w:r>
      <w:r w:rsidRPr="005C6C8A">
        <w:rPr>
          <w:rFonts w:ascii="Tahoma" w:hAnsi="Tahoma" w:cs="Tahoma"/>
          <w:b/>
        </w:rPr>
        <w:t xml:space="preserve"> do SIWZ</w:t>
      </w:r>
    </w:p>
    <w:p w14:paraId="70428518" w14:textId="77777777" w:rsidR="00653A84" w:rsidRPr="007B34EC" w:rsidRDefault="00653A84" w:rsidP="00AB1904">
      <w:pPr>
        <w:spacing w:line="276" w:lineRule="auto"/>
        <w:rPr>
          <w:rFonts w:ascii="Tahoma" w:hAnsi="Tahoma" w:cs="Tahoma"/>
          <w:b/>
        </w:rPr>
      </w:pPr>
      <w:r w:rsidRPr="007B34EC">
        <w:rPr>
          <w:rFonts w:ascii="Tahoma" w:hAnsi="Tahoma" w:cs="Tahoma"/>
          <w:b/>
          <w:highlight w:val="lightGray"/>
        </w:rPr>
        <w:t xml:space="preserve">PROJEKT  UMOWY </w:t>
      </w:r>
    </w:p>
    <w:p w14:paraId="42F8CCD9" w14:textId="4832EB38" w:rsidR="00653A84" w:rsidRPr="007B34EC" w:rsidRDefault="00FB1614" w:rsidP="00AB1904">
      <w:pPr>
        <w:spacing w:line="276" w:lineRule="auto"/>
        <w:jc w:val="center"/>
        <w:rPr>
          <w:rFonts w:ascii="Tahoma" w:hAnsi="Tahoma" w:cs="Tahoma"/>
        </w:rPr>
      </w:pPr>
      <w:r w:rsidRPr="007B34EC">
        <w:rPr>
          <w:rFonts w:ascii="Tahoma" w:hAnsi="Tahoma" w:cs="Tahoma"/>
          <w:b/>
        </w:rPr>
        <w:t xml:space="preserve">UMOWA NR </w:t>
      </w:r>
      <w:r w:rsidR="00254401">
        <w:rPr>
          <w:rFonts w:ascii="Tahoma" w:hAnsi="Tahoma" w:cs="Tahoma"/>
          <w:b/>
        </w:rPr>
        <w:t>EP</w:t>
      </w:r>
      <w:r w:rsidRPr="007B34EC">
        <w:rPr>
          <w:rFonts w:ascii="Tahoma" w:hAnsi="Tahoma" w:cs="Tahoma"/>
          <w:b/>
        </w:rPr>
        <w:t>/</w:t>
      </w:r>
      <w:r w:rsidR="00254401">
        <w:rPr>
          <w:rFonts w:ascii="Tahoma" w:hAnsi="Tahoma" w:cs="Tahoma"/>
          <w:b/>
        </w:rPr>
        <w:t>221</w:t>
      </w:r>
      <w:r w:rsidRPr="007B34EC">
        <w:rPr>
          <w:rFonts w:ascii="Tahoma" w:hAnsi="Tahoma" w:cs="Tahoma"/>
          <w:b/>
        </w:rPr>
        <w:t>/……./201</w:t>
      </w:r>
      <w:r w:rsidR="002A237C">
        <w:rPr>
          <w:rFonts w:ascii="Tahoma" w:hAnsi="Tahoma" w:cs="Tahoma"/>
          <w:b/>
        </w:rPr>
        <w:t>9</w:t>
      </w:r>
    </w:p>
    <w:p w14:paraId="5DD786A8" w14:textId="77777777" w:rsidR="00653A84" w:rsidRPr="007B34EC" w:rsidRDefault="00653A84" w:rsidP="00AB1904">
      <w:pPr>
        <w:widowControl w:val="0"/>
        <w:tabs>
          <w:tab w:val="left" w:pos="8460"/>
          <w:tab w:val="left" w:pos="8910"/>
        </w:tabs>
        <w:spacing w:line="276" w:lineRule="auto"/>
        <w:jc w:val="center"/>
        <w:rPr>
          <w:rFonts w:ascii="Tahoma" w:hAnsi="Tahoma" w:cs="Tahoma"/>
          <w:b/>
        </w:rPr>
      </w:pPr>
      <w:r w:rsidRPr="007B34EC">
        <w:rPr>
          <w:rFonts w:ascii="Tahoma" w:hAnsi="Tahoma" w:cs="Tahoma"/>
          <w:b/>
        </w:rPr>
        <w:t xml:space="preserve">na </w:t>
      </w:r>
      <w:r w:rsidR="00516EF3">
        <w:rPr>
          <w:rFonts w:ascii="Tahoma" w:hAnsi="Tahoma" w:cs="Tahoma"/>
          <w:b/>
        </w:rPr>
        <w:t xml:space="preserve">świadczenie usługi serwisowania i przeglądów </w:t>
      </w:r>
      <w:r w:rsidR="007B34EC" w:rsidRPr="007B34EC">
        <w:rPr>
          <w:rFonts w:ascii="Tahoma" w:hAnsi="Tahoma" w:cs="Tahoma"/>
          <w:b/>
        </w:rPr>
        <w:t xml:space="preserve">sprzętu rentgenowskiego </w:t>
      </w:r>
      <w:r w:rsidR="0055540F">
        <w:rPr>
          <w:rFonts w:ascii="Tahoma" w:hAnsi="Tahoma" w:cs="Tahoma"/>
          <w:b/>
        </w:rPr>
        <w:br/>
      </w:r>
      <w:r w:rsidR="007B34EC" w:rsidRPr="007B34EC">
        <w:rPr>
          <w:rFonts w:ascii="Tahoma" w:hAnsi="Tahoma" w:cs="Tahoma"/>
          <w:b/>
        </w:rPr>
        <w:t>dla SPWSZ w Szczecinie</w:t>
      </w:r>
    </w:p>
    <w:p w14:paraId="3055D577" w14:textId="3840A6F9" w:rsidR="00653A84" w:rsidRPr="007B34EC" w:rsidRDefault="00653A84" w:rsidP="00AB1904">
      <w:pPr>
        <w:spacing w:line="276" w:lineRule="auto"/>
        <w:jc w:val="center"/>
        <w:rPr>
          <w:rFonts w:ascii="Tahoma" w:hAnsi="Tahoma" w:cs="Tahoma"/>
          <w:b/>
        </w:rPr>
      </w:pPr>
      <w:r w:rsidRPr="007B34EC">
        <w:rPr>
          <w:rFonts w:ascii="Tahoma" w:hAnsi="Tahoma" w:cs="Tahoma"/>
          <w:b/>
        </w:rPr>
        <w:t xml:space="preserve">do przetargu nieograniczonego znak: </w:t>
      </w:r>
      <w:r w:rsidR="00254401">
        <w:rPr>
          <w:rFonts w:ascii="Tahoma" w:hAnsi="Tahoma" w:cs="Tahoma"/>
          <w:b/>
        </w:rPr>
        <w:t>EP/220/24</w:t>
      </w:r>
      <w:r w:rsidRPr="007B34EC">
        <w:rPr>
          <w:rFonts w:ascii="Tahoma" w:hAnsi="Tahoma" w:cs="Tahoma"/>
          <w:b/>
        </w:rPr>
        <w:t>/201</w:t>
      </w:r>
      <w:r w:rsidR="0055540F">
        <w:rPr>
          <w:rFonts w:ascii="Tahoma" w:hAnsi="Tahoma" w:cs="Tahoma"/>
          <w:b/>
        </w:rPr>
        <w:t>9</w:t>
      </w:r>
    </w:p>
    <w:p w14:paraId="67EB086D" w14:textId="77777777" w:rsidR="00653A84" w:rsidRPr="007B34EC" w:rsidRDefault="00653A84" w:rsidP="00AB1904">
      <w:pPr>
        <w:spacing w:line="276" w:lineRule="auto"/>
        <w:jc w:val="center"/>
        <w:rPr>
          <w:rFonts w:ascii="Tahoma" w:hAnsi="Tahoma" w:cs="Tahoma"/>
          <w:b/>
        </w:rPr>
      </w:pPr>
    </w:p>
    <w:p w14:paraId="3EAF2167" w14:textId="77777777" w:rsidR="00580C57" w:rsidRDefault="00580C57" w:rsidP="00580C57">
      <w:pPr>
        <w:spacing w:line="360" w:lineRule="auto"/>
        <w:jc w:val="both"/>
        <w:rPr>
          <w:rFonts w:ascii="Tahoma" w:eastAsia="Calibri" w:hAnsi="Tahoma" w:cs="Tahoma"/>
          <w:lang w:eastAsia="en-US"/>
        </w:rPr>
      </w:pPr>
      <w:r>
        <w:rPr>
          <w:rFonts w:ascii="Tahoma" w:eastAsia="Calibri" w:hAnsi="Tahoma" w:cs="Tahoma"/>
          <w:lang w:eastAsia="en-US"/>
        </w:rPr>
        <w:t xml:space="preserve">zawarta </w:t>
      </w:r>
      <w:r>
        <w:rPr>
          <w:rFonts w:ascii="Tahoma" w:eastAsia="Calibri" w:hAnsi="Tahoma" w:cs="Tahoma"/>
          <w:b/>
          <w:lang w:eastAsia="en-US"/>
        </w:rPr>
        <w:t>w dniu ..........................</w:t>
      </w:r>
      <w:r>
        <w:rPr>
          <w:rFonts w:ascii="Tahoma" w:eastAsia="Calibri" w:hAnsi="Tahoma" w:cs="Tahoma"/>
          <w:lang w:eastAsia="en-US"/>
        </w:rPr>
        <w:t xml:space="preserve"> w Szczecinie pomiędzy:</w:t>
      </w:r>
    </w:p>
    <w:p w14:paraId="5FA14428" w14:textId="77777777" w:rsidR="00580C57" w:rsidRDefault="00580C57" w:rsidP="00580C57">
      <w:pPr>
        <w:keepNext/>
        <w:spacing w:line="360" w:lineRule="auto"/>
        <w:jc w:val="both"/>
        <w:outlineLvl w:val="0"/>
        <w:rPr>
          <w:rFonts w:ascii="Tahoma" w:eastAsia="Calibri" w:hAnsi="Tahoma" w:cs="Tahoma"/>
          <w:b/>
          <w:bCs/>
          <w:color w:val="000000"/>
          <w:lang w:eastAsia="en-US"/>
        </w:rPr>
      </w:pPr>
      <w:r>
        <w:rPr>
          <w:rFonts w:ascii="Tahoma" w:eastAsia="Calibri" w:hAnsi="Tahoma" w:cs="Tahoma"/>
          <w:b/>
          <w:bCs/>
          <w:color w:val="000000"/>
          <w:lang w:eastAsia="en-US"/>
        </w:rPr>
        <w:t>Samodzielnym Publicznym Wojewódzkim Szpitalem Zespolonym</w:t>
      </w:r>
    </w:p>
    <w:p w14:paraId="48C0A745" w14:textId="77777777" w:rsidR="00580C57" w:rsidRDefault="00580C57" w:rsidP="00580C57">
      <w:pPr>
        <w:spacing w:line="360" w:lineRule="auto"/>
        <w:jc w:val="both"/>
        <w:rPr>
          <w:rFonts w:ascii="Tahoma" w:eastAsia="Calibri" w:hAnsi="Tahoma" w:cs="Tahoma"/>
          <w:lang w:eastAsia="en-US"/>
        </w:rPr>
      </w:pPr>
      <w:r>
        <w:rPr>
          <w:rFonts w:ascii="Tahoma" w:eastAsia="Calibri" w:hAnsi="Tahoma" w:cs="Tahoma"/>
          <w:lang w:eastAsia="en-US"/>
        </w:rPr>
        <w:t>z siedzibą w Szczecinie przy ulicy Arkońskiej 4</w:t>
      </w:r>
    </w:p>
    <w:p w14:paraId="21DDDBC2" w14:textId="77777777" w:rsidR="00580C57" w:rsidRDefault="00580C57" w:rsidP="00580C57">
      <w:pPr>
        <w:spacing w:line="360" w:lineRule="auto"/>
        <w:jc w:val="both"/>
        <w:rPr>
          <w:rFonts w:ascii="Tahoma" w:eastAsia="Calibri" w:hAnsi="Tahoma" w:cs="Tahoma"/>
          <w:lang w:eastAsia="en-US"/>
        </w:rPr>
      </w:pPr>
      <w:r>
        <w:rPr>
          <w:rFonts w:ascii="Tahoma" w:eastAsia="Calibri" w:hAnsi="Tahoma" w:cs="Tahoma"/>
          <w:lang w:eastAsia="en-US"/>
        </w:rPr>
        <w:t xml:space="preserve">zarejestrowanym w Sądzie Rejonowym w Szczecinie, XIII Wydział Gospodarczy Krajowego Rejestru Sądowego, wpisanym do Krajowego Rejestru Sądowego pod numerem 0000003593, </w:t>
      </w:r>
    </w:p>
    <w:p w14:paraId="57446536" w14:textId="77777777" w:rsidR="00580C57" w:rsidRDefault="00580C57" w:rsidP="00580C57">
      <w:pPr>
        <w:spacing w:line="360" w:lineRule="auto"/>
        <w:jc w:val="both"/>
        <w:rPr>
          <w:rFonts w:ascii="Tahoma" w:eastAsia="Calibri" w:hAnsi="Tahoma" w:cs="Tahoma"/>
          <w:lang w:eastAsia="en-US"/>
        </w:rPr>
      </w:pPr>
      <w:r>
        <w:rPr>
          <w:rFonts w:ascii="Tahoma" w:eastAsia="Calibri" w:hAnsi="Tahoma" w:cs="Tahoma"/>
          <w:lang w:eastAsia="en-US"/>
        </w:rPr>
        <w:t>NIP 851 – 25 – 37 – 954</w:t>
      </w:r>
    </w:p>
    <w:p w14:paraId="75EBAA3F" w14:textId="6E2DEE46" w:rsidR="00580C57" w:rsidRDefault="00580C57" w:rsidP="00580C57">
      <w:pPr>
        <w:spacing w:line="360" w:lineRule="auto"/>
        <w:jc w:val="both"/>
        <w:rPr>
          <w:rFonts w:ascii="Tahoma" w:eastAsia="Calibri" w:hAnsi="Tahoma" w:cs="Tahoma"/>
          <w:lang w:eastAsia="en-US"/>
        </w:rPr>
      </w:pPr>
      <w:r>
        <w:rPr>
          <w:rFonts w:ascii="Tahoma" w:eastAsia="Calibri" w:hAnsi="Tahoma" w:cs="Tahoma"/>
          <w:lang w:eastAsia="en-US"/>
        </w:rPr>
        <w:t xml:space="preserve">zwanym </w:t>
      </w:r>
      <w:r>
        <w:rPr>
          <w:rFonts w:ascii="Tahoma" w:eastAsia="Calibri" w:hAnsi="Tahoma" w:cs="Tahoma"/>
          <w:b/>
          <w:lang w:eastAsia="en-US"/>
        </w:rPr>
        <w:t>Zamawiającym</w:t>
      </w:r>
      <w:r>
        <w:rPr>
          <w:rFonts w:ascii="Tahoma" w:eastAsia="Calibri" w:hAnsi="Tahoma" w:cs="Tahoma"/>
          <w:lang w:eastAsia="en-US"/>
        </w:rPr>
        <w:t>, którego reprezentuje:</w:t>
      </w:r>
    </w:p>
    <w:p w14:paraId="6CEF26B9" w14:textId="77777777" w:rsidR="00580C57" w:rsidRDefault="00580C57" w:rsidP="00580C57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/>
          <w:bCs/>
          <w:lang w:eastAsia="en-US"/>
        </w:rPr>
      </w:pPr>
      <w:r>
        <w:rPr>
          <w:rFonts w:ascii="Tahoma" w:eastAsia="Calibri" w:hAnsi="Tahoma" w:cs="Tahoma"/>
          <w:b/>
          <w:bCs/>
          <w:lang w:eastAsia="en-US"/>
        </w:rPr>
        <w:t>Dyrektor</w:t>
      </w:r>
      <w:r>
        <w:rPr>
          <w:rFonts w:ascii="Tahoma" w:eastAsia="Calibri" w:hAnsi="Tahoma" w:cs="Tahoma"/>
          <w:b/>
          <w:bCs/>
          <w:lang w:eastAsia="en-US"/>
        </w:rPr>
        <w:tab/>
      </w:r>
      <w:r>
        <w:rPr>
          <w:rFonts w:ascii="Tahoma" w:eastAsia="Calibri" w:hAnsi="Tahoma" w:cs="Tahoma"/>
          <w:b/>
          <w:bCs/>
          <w:lang w:eastAsia="en-US"/>
        </w:rPr>
        <w:tab/>
        <w:t>-</w:t>
      </w:r>
      <w:r>
        <w:rPr>
          <w:rFonts w:ascii="Tahoma" w:eastAsia="Calibri" w:hAnsi="Tahoma" w:cs="Tahoma"/>
          <w:b/>
          <w:bCs/>
          <w:lang w:eastAsia="en-US"/>
        </w:rPr>
        <w:tab/>
        <w:t xml:space="preserve">Małgorzata </w:t>
      </w:r>
      <w:proofErr w:type="spellStart"/>
      <w:r>
        <w:rPr>
          <w:rFonts w:ascii="Tahoma" w:eastAsia="Calibri" w:hAnsi="Tahoma" w:cs="Tahoma"/>
          <w:b/>
          <w:bCs/>
          <w:lang w:eastAsia="en-US"/>
        </w:rPr>
        <w:t>Usielska</w:t>
      </w:r>
      <w:proofErr w:type="spellEnd"/>
      <w:r>
        <w:rPr>
          <w:rFonts w:ascii="Tahoma" w:eastAsia="Calibri" w:hAnsi="Tahoma" w:cs="Tahoma"/>
          <w:b/>
          <w:bCs/>
          <w:lang w:eastAsia="en-US"/>
        </w:rPr>
        <w:t xml:space="preserve"> </w:t>
      </w:r>
    </w:p>
    <w:p w14:paraId="2DAD8084" w14:textId="77777777" w:rsidR="00580C57" w:rsidRDefault="00580C57" w:rsidP="00580C57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/>
          <w:bCs/>
          <w:lang w:eastAsia="en-US"/>
        </w:rPr>
      </w:pPr>
      <w:r>
        <w:rPr>
          <w:rFonts w:ascii="Tahoma" w:eastAsia="Calibri" w:hAnsi="Tahoma" w:cs="Tahoma"/>
          <w:b/>
          <w:bCs/>
          <w:lang w:eastAsia="en-US"/>
        </w:rPr>
        <w:t>a:</w:t>
      </w:r>
    </w:p>
    <w:p w14:paraId="742824C9" w14:textId="77777777" w:rsidR="00580C57" w:rsidRDefault="00580C57" w:rsidP="00580C57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/>
          <w:bCs/>
          <w:lang w:eastAsia="en-US"/>
        </w:rPr>
      </w:pPr>
      <w:r>
        <w:rPr>
          <w:rFonts w:ascii="Tahoma" w:eastAsia="Calibri" w:hAnsi="Tahoma" w:cs="Tahoma"/>
          <w:b/>
          <w:bCs/>
          <w:lang w:eastAsia="en-US"/>
        </w:rPr>
        <w:t>..........................................................................................................................................................</w:t>
      </w:r>
    </w:p>
    <w:p w14:paraId="579FC46A" w14:textId="0FB41075" w:rsidR="0055540F" w:rsidRPr="0055540F" w:rsidRDefault="0055540F" w:rsidP="0055540F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Cs/>
          <w:lang w:eastAsia="en-US"/>
        </w:rPr>
      </w:pPr>
      <w:r w:rsidRPr="0055540F">
        <w:rPr>
          <w:rFonts w:ascii="Tahoma" w:eastAsia="Calibri" w:hAnsi="Tahoma" w:cs="Tahoma"/>
          <w:bCs/>
          <w:lang w:eastAsia="en-US"/>
        </w:rPr>
        <w:t>z siedzibą</w:t>
      </w:r>
      <w:r w:rsidR="00254401">
        <w:rPr>
          <w:rFonts w:ascii="Tahoma" w:eastAsia="Calibri" w:hAnsi="Tahoma" w:cs="Tahoma"/>
          <w:bCs/>
          <w:lang w:eastAsia="en-US"/>
        </w:rPr>
        <w:t xml:space="preserve"> </w:t>
      </w:r>
      <w:bookmarkStart w:id="0" w:name="_Hlk7441091"/>
      <w:r w:rsidR="00254401">
        <w:rPr>
          <w:rFonts w:ascii="Tahoma" w:eastAsia="Calibri" w:hAnsi="Tahoma" w:cs="Tahoma"/>
          <w:bCs/>
          <w:lang w:eastAsia="en-US"/>
        </w:rPr>
        <w:t>……….</w:t>
      </w:r>
      <w:bookmarkEnd w:id="0"/>
      <w:r w:rsidRPr="0055540F">
        <w:rPr>
          <w:rFonts w:ascii="Tahoma" w:eastAsia="Calibri" w:hAnsi="Tahoma" w:cs="Tahoma"/>
          <w:bCs/>
          <w:lang w:eastAsia="en-US"/>
        </w:rPr>
        <w:t xml:space="preserve"> </w:t>
      </w:r>
      <w:r w:rsidR="00254401">
        <w:rPr>
          <w:rFonts w:ascii="Tahoma" w:eastAsia="Calibri" w:hAnsi="Tahoma" w:cs="Tahoma"/>
          <w:bCs/>
          <w:lang w:eastAsia="en-US"/>
        </w:rPr>
        <w:t>p</w:t>
      </w:r>
      <w:r w:rsidRPr="0055540F">
        <w:rPr>
          <w:rFonts w:ascii="Tahoma" w:eastAsia="Calibri" w:hAnsi="Tahoma" w:cs="Tahoma"/>
          <w:bCs/>
          <w:lang w:eastAsia="en-US"/>
        </w:rPr>
        <w:t>rz</w:t>
      </w:r>
      <w:r w:rsidR="00254401">
        <w:rPr>
          <w:rFonts w:ascii="Tahoma" w:eastAsia="Calibri" w:hAnsi="Tahoma" w:cs="Tahoma"/>
          <w:bCs/>
          <w:lang w:eastAsia="en-US"/>
        </w:rPr>
        <w:t>y</w:t>
      </w:r>
      <w:r w:rsidRPr="0055540F">
        <w:rPr>
          <w:rFonts w:ascii="Tahoma" w:eastAsia="Calibri" w:hAnsi="Tahoma" w:cs="Tahoma"/>
          <w:bCs/>
          <w:lang w:eastAsia="en-US"/>
        </w:rPr>
        <w:t xml:space="preserve"> ul.</w:t>
      </w:r>
      <w:r w:rsidR="00254401">
        <w:rPr>
          <w:rFonts w:ascii="Tahoma" w:eastAsia="Calibri" w:hAnsi="Tahoma" w:cs="Tahoma"/>
          <w:bCs/>
          <w:lang w:eastAsia="en-US"/>
        </w:rPr>
        <w:t xml:space="preserve"> …………………</w:t>
      </w:r>
      <w:r w:rsidRPr="0055540F">
        <w:rPr>
          <w:rFonts w:ascii="Tahoma" w:eastAsia="Calibri" w:hAnsi="Tahoma" w:cs="Tahoma"/>
          <w:bCs/>
          <w:lang w:eastAsia="en-US"/>
        </w:rPr>
        <w:t xml:space="preserve">, wpisaną do rejestru przedsiębiorców Krajowego Rejestru Sądowego w Sądzie Rejonowym </w:t>
      </w:r>
      <w:r w:rsidR="00254401">
        <w:rPr>
          <w:rFonts w:ascii="Tahoma" w:eastAsia="Calibri" w:hAnsi="Tahoma" w:cs="Tahoma"/>
          <w:bCs/>
          <w:lang w:eastAsia="en-US"/>
        </w:rPr>
        <w:t>……….</w:t>
      </w:r>
      <w:r w:rsidRPr="0055540F">
        <w:rPr>
          <w:rFonts w:ascii="Tahoma" w:eastAsia="Calibri" w:hAnsi="Tahoma" w:cs="Tahoma"/>
          <w:bCs/>
          <w:lang w:eastAsia="en-US"/>
        </w:rPr>
        <w:t xml:space="preserve"> za numerem </w:t>
      </w:r>
      <w:r w:rsidR="00254401">
        <w:rPr>
          <w:rFonts w:ascii="Tahoma" w:eastAsia="Calibri" w:hAnsi="Tahoma" w:cs="Tahoma"/>
          <w:bCs/>
          <w:lang w:eastAsia="en-US"/>
        </w:rPr>
        <w:t xml:space="preserve">………. </w:t>
      </w:r>
      <w:r w:rsidRPr="0055540F">
        <w:rPr>
          <w:rFonts w:ascii="Tahoma" w:eastAsia="Calibri" w:hAnsi="Tahoma" w:cs="Tahoma"/>
          <w:bCs/>
          <w:lang w:eastAsia="en-US"/>
        </w:rPr>
        <w:t>/wpisanym/ą do Centralnej Ewidencji i Informacji o Działalności Gospodarczej*, wysokość kapitału zakładowego</w:t>
      </w:r>
      <w:r w:rsidR="00254401">
        <w:rPr>
          <w:rFonts w:ascii="Tahoma" w:eastAsia="Calibri" w:hAnsi="Tahoma" w:cs="Tahoma"/>
          <w:bCs/>
          <w:lang w:eastAsia="en-US"/>
        </w:rPr>
        <w:t>……….</w:t>
      </w:r>
    </w:p>
    <w:p w14:paraId="1F345388" w14:textId="77777777" w:rsidR="00FF4231" w:rsidRDefault="0055540F" w:rsidP="0055540F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Cs/>
          <w:lang w:eastAsia="en-US"/>
        </w:rPr>
      </w:pPr>
      <w:r w:rsidRPr="0055540F">
        <w:rPr>
          <w:rFonts w:ascii="Tahoma" w:eastAsia="Calibri" w:hAnsi="Tahoma" w:cs="Tahoma"/>
          <w:bCs/>
          <w:lang w:eastAsia="en-US"/>
        </w:rPr>
        <w:t>NIP …………………………, REGON …………………………</w:t>
      </w:r>
    </w:p>
    <w:p w14:paraId="273F0CF9" w14:textId="69411F5B" w:rsidR="00580C57" w:rsidRDefault="00580C57" w:rsidP="0055540F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Cs/>
          <w:lang w:eastAsia="en-US"/>
        </w:rPr>
      </w:pPr>
      <w:r>
        <w:rPr>
          <w:rFonts w:ascii="Tahoma" w:eastAsia="Calibri" w:hAnsi="Tahoma" w:cs="Tahoma"/>
          <w:bCs/>
          <w:lang w:eastAsia="en-US"/>
        </w:rPr>
        <w:t>zwaną</w:t>
      </w:r>
      <w:r w:rsidR="004B6DBD">
        <w:rPr>
          <w:rFonts w:ascii="Tahoma" w:eastAsia="Calibri" w:hAnsi="Tahoma" w:cs="Tahoma"/>
          <w:bCs/>
          <w:lang w:eastAsia="en-US"/>
        </w:rPr>
        <w:t>/zwanym</w:t>
      </w:r>
      <w:r>
        <w:rPr>
          <w:rFonts w:ascii="Tahoma" w:eastAsia="Calibri" w:hAnsi="Tahoma" w:cs="Tahoma"/>
          <w:bCs/>
          <w:lang w:eastAsia="en-US"/>
        </w:rPr>
        <w:t xml:space="preserve"> </w:t>
      </w:r>
      <w:r>
        <w:rPr>
          <w:rFonts w:ascii="Tahoma" w:eastAsia="Calibri" w:hAnsi="Tahoma" w:cs="Tahoma"/>
          <w:b/>
          <w:bCs/>
          <w:lang w:eastAsia="en-US"/>
        </w:rPr>
        <w:t>Wykonawcą</w:t>
      </w:r>
      <w:r>
        <w:rPr>
          <w:rFonts w:ascii="Tahoma" w:eastAsia="Calibri" w:hAnsi="Tahoma" w:cs="Tahoma"/>
          <w:bCs/>
          <w:lang w:eastAsia="en-US"/>
        </w:rPr>
        <w:t>, którą</w:t>
      </w:r>
      <w:r w:rsidR="004B6DBD">
        <w:rPr>
          <w:rFonts w:ascii="Tahoma" w:eastAsia="Calibri" w:hAnsi="Tahoma" w:cs="Tahoma"/>
          <w:bCs/>
          <w:lang w:eastAsia="en-US"/>
        </w:rPr>
        <w:t>/którego</w:t>
      </w:r>
      <w:r>
        <w:rPr>
          <w:rFonts w:ascii="Tahoma" w:eastAsia="Calibri" w:hAnsi="Tahoma" w:cs="Tahoma"/>
          <w:bCs/>
          <w:lang w:eastAsia="en-US"/>
        </w:rPr>
        <w:t xml:space="preserve"> reprezentuje:</w:t>
      </w:r>
    </w:p>
    <w:p w14:paraId="38E1669A" w14:textId="77777777" w:rsidR="00580C57" w:rsidRDefault="00580C57" w:rsidP="00580C57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/>
          <w:bCs/>
          <w:i/>
          <w:lang w:eastAsia="en-US"/>
        </w:rPr>
      </w:pPr>
      <w:r>
        <w:rPr>
          <w:rFonts w:ascii="Tahoma" w:eastAsia="Calibri" w:hAnsi="Tahoma" w:cs="Tahoma"/>
          <w:b/>
          <w:bCs/>
          <w:lang w:eastAsia="en-US"/>
        </w:rPr>
        <w:t>1. …………………...</w:t>
      </w:r>
      <w:r>
        <w:rPr>
          <w:rFonts w:ascii="Tahoma" w:eastAsia="Calibri" w:hAnsi="Tahoma" w:cs="Tahoma"/>
          <w:b/>
          <w:bCs/>
          <w:lang w:eastAsia="en-US"/>
        </w:rPr>
        <w:tab/>
        <w:t>-</w:t>
      </w:r>
      <w:r>
        <w:rPr>
          <w:rFonts w:ascii="Tahoma" w:eastAsia="Calibri" w:hAnsi="Tahoma" w:cs="Tahoma"/>
          <w:b/>
          <w:bCs/>
          <w:lang w:eastAsia="en-US"/>
        </w:rPr>
        <w:tab/>
        <w:t>....................................</w:t>
      </w:r>
    </w:p>
    <w:p w14:paraId="3A29F9FD" w14:textId="77777777" w:rsidR="00580C57" w:rsidRDefault="00580C57" w:rsidP="00580C57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/>
          <w:bCs/>
          <w:lang w:eastAsia="en-US"/>
        </w:rPr>
      </w:pPr>
      <w:r>
        <w:rPr>
          <w:rFonts w:ascii="Tahoma" w:eastAsia="Calibri" w:hAnsi="Tahoma" w:cs="Tahoma"/>
          <w:b/>
          <w:bCs/>
          <w:lang w:eastAsia="en-US"/>
        </w:rPr>
        <w:t>2. …………………...</w:t>
      </w:r>
      <w:r>
        <w:rPr>
          <w:rFonts w:ascii="Tahoma" w:eastAsia="Calibri" w:hAnsi="Tahoma" w:cs="Tahoma"/>
          <w:b/>
          <w:bCs/>
          <w:lang w:eastAsia="en-US"/>
        </w:rPr>
        <w:tab/>
        <w:t>-</w:t>
      </w:r>
      <w:r>
        <w:rPr>
          <w:rFonts w:ascii="Tahoma" w:eastAsia="Calibri" w:hAnsi="Tahoma" w:cs="Tahoma"/>
          <w:b/>
          <w:bCs/>
          <w:lang w:eastAsia="en-US"/>
        </w:rPr>
        <w:tab/>
        <w:t>....................................</w:t>
      </w:r>
    </w:p>
    <w:p w14:paraId="776822CB" w14:textId="77777777" w:rsidR="00580C57" w:rsidRDefault="00580C57" w:rsidP="00580C57">
      <w:pPr>
        <w:tabs>
          <w:tab w:val="left" w:pos="567"/>
        </w:tabs>
        <w:spacing w:line="360" w:lineRule="auto"/>
        <w:jc w:val="both"/>
        <w:rPr>
          <w:rFonts w:ascii="Tahoma" w:eastAsia="Calibri" w:hAnsi="Tahoma" w:cs="Tahoma"/>
          <w:bCs/>
          <w:lang w:eastAsia="en-US"/>
        </w:rPr>
      </w:pPr>
      <w:r>
        <w:rPr>
          <w:rFonts w:ascii="Tahoma" w:eastAsia="Calibri" w:hAnsi="Tahoma" w:cs="Tahoma"/>
          <w:bCs/>
          <w:lang w:eastAsia="en-US"/>
        </w:rPr>
        <w:t>o następującej treści:</w:t>
      </w:r>
    </w:p>
    <w:p w14:paraId="710BB550" w14:textId="77777777" w:rsidR="00580C57" w:rsidRDefault="00580C57" w:rsidP="00580C57">
      <w:pPr>
        <w:tabs>
          <w:tab w:val="left" w:pos="567"/>
        </w:tabs>
        <w:rPr>
          <w:rFonts w:ascii="Tahoma" w:hAnsi="Tahoma" w:cs="Tahoma"/>
          <w:bCs/>
        </w:rPr>
      </w:pPr>
    </w:p>
    <w:p w14:paraId="6937A9BB" w14:textId="112B5945" w:rsidR="00580C57" w:rsidRDefault="00580C57" w:rsidP="00580C57">
      <w:pPr>
        <w:jc w:val="both"/>
        <w:rPr>
          <w:rFonts w:ascii="Tahoma" w:eastAsia="Calibri" w:hAnsi="Tahoma" w:cs="Tahoma"/>
          <w:b/>
          <w:bCs/>
          <w:lang w:eastAsia="en-US"/>
        </w:rPr>
      </w:pPr>
      <w:r>
        <w:rPr>
          <w:rFonts w:ascii="Tahoma" w:eastAsia="Calibri" w:hAnsi="Tahoma" w:cs="Tahoma"/>
          <w:lang w:eastAsia="en-US"/>
        </w:rPr>
        <w:t xml:space="preserve">Niniejsza umowa zostaje zawarta w rezultacie dokonania przez Zamawiającego wyboru oferty Wykonawcy w postępowaniu o udzielenie zamówienia publicznego, w trybie przetargu nieograniczonego p.n.: </w:t>
      </w:r>
      <w:r w:rsidR="00FF4231">
        <w:rPr>
          <w:rFonts w:ascii="Tahoma" w:hAnsi="Tahoma" w:cs="Tahoma"/>
          <w:b/>
        </w:rPr>
        <w:t>U</w:t>
      </w:r>
      <w:r w:rsidR="004B6DBD">
        <w:rPr>
          <w:rFonts w:ascii="Tahoma" w:hAnsi="Tahoma" w:cs="Tahoma"/>
          <w:b/>
        </w:rPr>
        <w:t>sług</w:t>
      </w:r>
      <w:r w:rsidR="00FF4231">
        <w:rPr>
          <w:rFonts w:ascii="Tahoma" w:hAnsi="Tahoma" w:cs="Tahoma"/>
          <w:b/>
        </w:rPr>
        <w:t>a</w:t>
      </w:r>
      <w:r w:rsidR="004B6DBD">
        <w:rPr>
          <w:rFonts w:ascii="Tahoma" w:hAnsi="Tahoma" w:cs="Tahoma"/>
          <w:b/>
        </w:rPr>
        <w:t xml:space="preserve"> serwisowania i przeglądów </w:t>
      </w:r>
      <w:r w:rsidRPr="007B34EC">
        <w:rPr>
          <w:rFonts w:ascii="Tahoma" w:hAnsi="Tahoma" w:cs="Tahoma"/>
          <w:b/>
        </w:rPr>
        <w:t>sprzętu rentgenowskiego dla SPWSZ w Szczecinie</w:t>
      </w:r>
      <w:r>
        <w:rPr>
          <w:rFonts w:ascii="Tahoma" w:eastAsia="Calibri" w:hAnsi="Tahoma" w:cs="Tahoma"/>
          <w:b/>
          <w:bCs/>
          <w:lang w:eastAsia="en-US"/>
        </w:rPr>
        <w:t xml:space="preserve">  </w:t>
      </w:r>
      <w:r>
        <w:rPr>
          <w:rFonts w:ascii="Tahoma" w:eastAsia="Calibri" w:hAnsi="Tahoma" w:cs="Tahoma"/>
          <w:lang w:eastAsia="en-US"/>
        </w:rPr>
        <w:t xml:space="preserve">na podstawie ustawy z </w:t>
      </w:r>
      <w:r w:rsidR="00856D40">
        <w:rPr>
          <w:rFonts w:ascii="Tahoma" w:eastAsia="Calibri" w:hAnsi="Tahoma" w:cs="Tahoma"/>
          <w:lang w:eastAsia="en-US"/>
        </w:rPr>
        <w:t xml:space="preserve">dnia 29 stycznia 2004r. </w:t>
      </w:r>
      <w:r w:rsidR="00FF4231">
        <w:rPr>
          <w:rFonts w:ascii="Tahoma" w:eastAsia="Calibri" w:hAnsi="Tahoma" w:cs="Tahoma"/>
          <w:lang w:eastAsia="en-US"/>
        </w:rPr>
        <w:t>P</w:t>
      </w:r>
      <w:r w:rsidR="00856D40">
        <w:rPr>
          <w:rFonts w:ascii="Tahoma" w:eastAsia="Calibri" w:hAnsi="Tahoma" w:cs="Tahoma"/>
          <w:lang w:eastAsia="en-US"/>
        </w:rPr>
        <w:t xml:space="preserve">rawo </w:t>
      </w:r>
      <w:r>
        <w:rPr>
          <w:rFonts w:ascii="Tahoma" w:eastAsia="Calibri" w:hAnsi="Tahoma" w:cs="Tahoma"/>
          <w:lang w:eastAsia="en-US"/>
        </w:rPr>
        <w:t>zamówień publicznych (t</w:t>
      </w:r>
      <w:r w:rsidR="00FF4231">
        <w:rPr>
          <w:rFonts w:ascii="Tahoma" w:eastAsia="Calibri" w:hAnsi="Tahoma" w:cs="Tahoma"/>
          <w:lang w:eastAsia="en-US"/>
        </w:rPr>
        <w:t>ekst</w:t>
      </w:r>
      <w:r>
        <w:rPr>
          <w:rFonts w:ascii="Tahoma" w:eastAsia="Calibri" w:hAnsi="Tahoma" w:cs="Tahoma"/>
          <w:lang w:eastAsia="en-US"/>
        </w:rPr>
        <w:t xml:space="preserve"> j</w:t>
      </w:r>
      <w:r w:rsidR="00FF4231">
        <w:rPr>
          <w:rFonts w:ascii="Tahoma" w:eastAsia="Calibri" w:hAnsi="Tahoma" w:cs="Tahoma"/>
          <w:lang w:eastAsia="en-US"/>
        </w:rPr>
        <w:t>edn</w:t>
      </w:r>
      <w:r>
        <w:rPr>
          <w:rFonts w:ascii="Tahoma" w:eastAsia="Calibri" w:hAnsi="Tahoma" w:cs="Tahoma"/>
          <w:lang w:eastAsia="en-US"/>
        </w:rPr>
        <w:t>.</w:t>
      </w:r>
      <w:r w:rsidR="00FF4231">
        <w:rPr>
          <w:rFonts w:ascii="Tahoma" w:eastAsia="Calibri" w:hAnsi="Tahoma" w:cs="Tahoma"/>
          <w:lang w:eastAsia="en-US"/>
        </w:rPr>
        <w:t>:</w:t>
      </w:r>
      <w:r>
        <w:rPr>
          <w:rFonts w:ascii="Tahoma" w:eastAsia="Calibri" w:hAnsi="Tahoma" w:cs="Tahoma"/>
          <w:lang w:eastAsia="en-US"/>
        </w:rPr>
        <w:t xml:space="preserve"> Dz. U. z 201</w:t>
      </w:r>
      <w:r w:rsidR="00856D40">
        <w:rPr>
          <w:rFonts w:ascii="Tahoma" w:eastAsia="Calibri" w:hAnsi="Tahoma" w:cs="Tahoma"/>
          <w:lang w:eastAsia="en-US"/>
        </w:rPr>
        <w:t>8</w:t>
      </w:r>
      <w:r>
        <w:rPr>
          <w:rFonts w:ascii="Tahoma" w:eastAsia="Calibri" w:hAnsi="Tahoma" w:cs="Tahoma"/>
          <w:lang w:eastAsia="en-US"/>
        </w:rPr>
        <w:t>r., poz</w:t>
      </w:r>
      <w:r w:rsidR="00856D40">
        <w:rPr>
          <w:rFonts w:ascii="Tahoma" w:eastAsia="Calibri" w:hAnsi="Tahoma" w:cs="Tahoma"/>
          <w:lang w:eastAsia="en-US"/>
        </w:rPr>
        <w:t>. 1986</w:t>
      </w:r>
      <w:r>
        <w:rPr>
          <w:rFonts w:ascii="Tahoma" w:eastAsia="Calibri" w:hAnsi="Tahoma" w:cs="Tahoma"/>
          <w:lang w:eastAsia="en-US"/>
        </w:rPr>
        <w:t xml:space="preserve"> z</w:t>
      </w:r>
      <w:r w:rsidR="00876145">
        <w:rPr>
          <w:rFonts w:ascii="Tahoma" w:eastAsia="Calibri" w:hAnsi="Tahoma" w:cs="Tahoma"/>
          <w:lang w:eastAsia="en-US"/>
        </w:rPr>
        <w:t>e</w:t>
      </w:r>
      <w:r>
        <w:rPr>
          <w:rFonts w:ascii="Tahoma" w:eastAsia="Calibri" w:hAnsi="Tahoma" w:cs="Tahoma"/>
          <w:lang w:eastAsia="en-US"/>
        </w:rPr>
        <w:t xml:space="preserve"> zm.).</w:t>
      </w:r>
    </w:p>
    <w:p w14:paraId="17776BE3" w14:textId="77777777" w:rsidR="00580C57" w:rsidRDefault="00580C57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</w:p>
    <w:p w14:paraId="5B72AE18" w14:textId="77777777" w:rsidR="00653A84" w:rsidRPr="008A57F6" w:rsidRDefault="00653A84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  <w:r w:rsidRPr="008A57F6">
        <w:rPr>
          <w:rFonts w:ascii="Tahoma" w:hAnsi="Tahoma" w:cs="Tahoma"/>
          <w:b/>
          <w:bCs/>
        </w:rPr>
        <w:t>§ 1</w:t>
      </w:r>
    </w:p>
    <w:p w14:paraId="598DA542" w14:textId="77777777" w:rsidR="00984042" w:rsidRPr="008A57F6" w:rsidRDefault="001D3E92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  <w:r w:rsidRPr="008A57F6">
        <w:rPr>
          <w:rFonts w:ascii="Tahoma" w:hAnsi="Tahoma" w:cs="Tahoma"/>
          <w:b/>
          <w:bCs/>
        </w:rPr>
        <w:t>PRZEDMIOT UMOWY</w:t>
      </w:r>
    </w:p>
    <w:p w14:paraId="2A09CD50" w14:textId="77777777" w:rsidR="00411FB3" w:rsidRPr="008A57F6" w:rsidRDefault="00411FB3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</w:p>
    <w:p w14:paraId="551644F6" w14:textId="34A6B977" w:rsidR="007B34EC" w:rsidRPr="00CD11EE" w:rsidRDefault="007B34EC" w:rsidP="00A7260E">
      <w:pPr>
        <w:numPr>
          <w:ilvl w:val="0"/>
          <w:numId w:val="10"/>
        </w:numPr>
        <w:tabs>
          <w:tab w:val="left" w:pos="5954"/>
        </w:tabs>
        <w:spacing w:line="280" w:lineRule="atLeast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Przedmiotem umowy </w:t>
      </w:r>
      <w:r w:rsidR="0080144B">
        <w:rPr>
          <w:rFonts w:ascii="Tahoma" w:hAnsi="Tahoma" w:cs="Tahoma"/>
        </w:rPr>
        <w:t xml:space="preserve">(dalej – „Umowa”) </w:t>
      </w:r>
      <w:r>
        <w:rPr>
          <w:rFonts w:ascii="Tahoma" w:hAnsi="Tahoma" w:cs="Tahoma"/>
        </w:rPr>
        <w:t xml:space="preserve">jest </w:t>
      </w:r>
      <w:r w:rsidR="00206058">
        <w:rPr>
          <w:rFonts w:ascii="Tahoma" w:hAnsi="Tahoma" w:cs="Tahoma"/>
        </w:rPr>
        <w:t>ś</w:t>
      </w:r>
      <w:r w:rsidR="000A5DD2">
        <w:rPr>
          <w:rFonts w:ascii="Tahoma" w:hAnsi="Tahoma" w:cs="Tahoma"/>
        </w:rPr>
        <w:t>wiadczenie usługi serwisowania</w:t>
      </w:r>
      <w:r w:rsidR="002A6209">
        <w:rPr>
          <w:rFonts w:ascii="Tahoma" w:hAnsi="Tahoma" w:cs="Tahoma"/>
        </w:rPr>
        <w:t xml:space="preserve"> i</w:t>
      </w:r>
      <w:r w:rsidR="00206058">
        <w:rPr>
          <w:rFonts w:ascii="Tahoma" w:hAnsi="Tahoma" w:cs="Tahoma"/>
        </w:rPr>
        <w:t xml:space="preserve"> przeglądów</w:t>
      </w:r>
      <w:r w:rsidR="002A6209">
        <w:rPr>
          <w:rFonts w:ascii="Tahoma" w:hAnsi="Tahoma" w:cs="Tahoma"/>
        </w:rPr>
        <w:t xml:space="preserve"> </w:t>
      </w:r>
      <w:r w:rsidR="000A5DD2">
        <w:rPr>
          <w:rFonts w:ascii="Tahoma" w:hAnsi="Tahoma" w:cs="Tahoma"/>
        </w:rPr>
        <w:t>(dalej</w:t>
      </w:r>
      <w:r w:rsidR="002A6209">
        <w:rPr>
          <w:rFonts w:ascii="Tahoma" w:hAnsi="Tahoma" w:cs="Tahoma"/>
        </w:rPr>
        <w:t xml:space="preserve"> łącznie jako -</w:t>
      </w:r>
      <w:r w:rsidR="000A5DD2">
        <w:rPr>
          <w:rFonts w:ascii="Tahoma" w:hAnsi="Tahoma" w:cs="Tahoma"/>
        </w:rPr>
        <w:t xml:space="preserve"> „Usługi</w:t>
      </w:r>
      <w:r w:rsidR="00876145">
        <w:rPr>
          <w:rFonts w:ascii="Tahoma" w:hAnsi="Tahoma" w:cs="Tahoma"/>
        </w:rPr>
        <w:t>”</w:t>
      </w:r>
      <w:r w:rsidR="000A5DD2">
        <w:rPr>
          <w:rFonts w:ascii="Tahoma" w:hAnsi="Tahoma" w:cs="Tahoma"/>
        </w:rPr>
        <w:t xml:space="preserve">) </w:t>
      </w:r>
      <w:r w:rsidR="00FB1DA6">
        <w:rPr>
          <w:rFonts w:ascii="Tahoma" w:hAnsi="Tahoma" w:cs="Tahoma"/>
        </w:rPr>
        <w:t>dla</w:t>
      </w:r>
      <w:r w:rsidR="00206058">
        <w:rPr>
          <w:rFonts w:ascii="Tahoma" w:hAnsi="Tahoma" w:cs="Tahoma"/>
        </w:rPr>
        <w:t xml:space="preserve"> </w:t>
      </w:r>
      <w:r w:rsidR="00056FBD">
        <w:rPr>
          <w:rFonts w:ascii="Tahoma" w:hAnsi="Tahoma" w:cs="Tahoma"/>
        </w:rPr>
        <w:t xml:space="preserve">następującego </w:t>
      </w:r>
      <w:r w:rsidR="00CD11EE">
        <w:rPr>
          <w:rFonts w:ascii="Tahoma" w:hAnsi="Tahoma" w:cs="Tahoma"/>
        </w:rPr>
        <w:t>sprzętu rentgenowskiego</w:t>
      </w:r>
      <w:r>
        <w:rPr>
          <w:rFonts w:ascii="Tahoma" w:hAnsi="Tahoma" w:cs="Tahoma"/>
        </w:rPr>
        <w:t xml:space="preserve"> </w:t>
      </w:r>
      <w:r w:rsidR="00933A42" w:rsidRPr="00056FBD">
        <w:rPr>
          <w:rFonts w:ascii="Tahoma" w:hAnsi="Tahoma" w:cs="Tahoma"/>
        </w:rPr>
        <w:t>Zamawiającego</w:t>
      </w:r>
      <w:r w:rsidR="00056FBD">
        <w:rPr>
          <w:rFonts w:ascii="Tahoma" w:hAnsi="Tahoma" w:cs="Tahoma"/>
        </w:rPr>
        <w:t xml:space="preserve"> (zwanego dalej – „Sprzętem”)</w:t>
      </w:r>
      <w:r w:rsidR="00CD11EE" w:rsidRPr="00056FBD">
        <w:rPr>
          <w:rFonts w:ascii="Tahoma" w:hAnsi="Tahoma" w:cs="Tahoma"/>
        </w:rPr>
        <w:t>:</w:t>
      </w:r>
    </w:p>
    <w:p w14:paraId="52607578" w14:textId="12332F8C" w:rsidR="00933A42" w:rsidRDefault="00CD11EE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(</w:t>
      </w:r>
      <w:r w:rsidR="00933A42">
        <w:rPr>
          <w:rFonts w:ascii="Tahoma" w:hAnsi="Tahoma" w:cs="Tahoma"/>
        </w:rPr>
        <w:t xml:space="preserve">dotyczy zadania nr </w:t>
      </w:r>
      <w:r w:rsidR="00691555">
        <w:rPr>
          <w:rFonts w:ascii="Tahoma" w:hAnsi="Tahoma" w:cs="Tahoma"/>
        </w:rPr>
        <w:t>1</w:t>
      </w:r>
      <w:r>
        <w:rPr>
          <w:rFonts w:ascii="Tahoma" w:hAnsi="Tahoma" w:cs="Tahoma"/>
        </w:rPr>
        <w:t xml:space="preserve">) </w:t>
      </w:r>
      <w:proofErr w:type="spellStart"/>
      <w:r w:rsidR="00933A42">
        <w:rPr>
          <w:rFonts w:ascii="Tahoma" w:hAnsi="Tahoma" w:cs="Tahoma"/>
        </w:rPr>
        <w:t>angiografu</w:t>
      </w:r>
      <w:proofErr w:type="spellEnd"/>
      <w:r>
        <w:rPr>
          <w:rFonts w:ascii="Tahoma" w:hAnsi="Tahoma" w:cs="Tahoma"/>
        </w:rPr>
        <w:t xml:space="preserve"> cyfrowego P</w:t>
      </w:r>
      <w:r w:rsidR="00696F6C">
        <w:rPr>
          <w:rFonts w:ascii="Tahoma" w:hAnsi="Tahoma" w:cs="Tahoma"/>
        </w:rPr>
        <w:t xml:space="preserve">hilips </w:t>
      </w:r>
      <w:proofErr w:type="spellStart"/>
      <w:r w:rsidRPr="00CD11EE">
        <w:rPr>
          <w:rFonts w:ascii="Tahoma" w:hAnsi="Tahoma" w:cs="Tahoma"/>
        </w:rPr>
        <w:t>Allura</w:t>
      </w:r>
      <w:proofErr w:type="spellEnd"/>
      <w:r w:rsidRPr="00CD11EE">
        <w:rPr>
          <w:rFonts w:ascii="Tahoma" w:hAnsi="Tahoma" w:cs="Tahoma"/>
        </w:rPr>
        <w:t xml:space="preserve"> fd20</w:t>
      </w:r>
      <w:r>
        <w:rPr>
          <w:rFonts w:ascii="Tahoma" w:hAnsi="Tahoma" w:cs="Tahoma"/>
        </w:rPr>
        <w:t>, nr seryjny</w:t>
      </w:r>
      <w:r w:rsidR="00876145">
        <w:rPr>
          <w:rFonts w:ascii="Tahoma" w:hAnsi="Tahoma" w:cs="Tahoma"/>
        </w:rPr>
        <w:t>:</w:t>
      </w:r>
      <w:r>
        <w:rPr>
          <w:rFonts w:ascii="Tahoma" w:hAnsi="Tahoma" w:cs="Tahoma"/>
        </w:rPr>
        <w:t xml:space="preserve"> </w:t>
      </w:r>
      <w:r w:rsidRPr="00CD11EE">
        <w:rPr>
          <w:rFonts w:ascii="Tahoma" w:hAnsi="Tahoma" w:cs="Tahoma"/>
        </w:rPr>
        <w:t>722028/175</w:t>
      </w:r>
      <w:r>
        <w:rPr>
          <w:rFonts w:ascii="Tahoma" w:hAnsi="Tahoma" w:cs="Tahoma"/>
        </w:rPr>
        <w:t xml:space="preserve">, rok </w:t>
      </w:r>
      <w:proofErr w:type="spellStart"/>
      <w:r>
        <w:rPr>
          <w:rFonts w:ascii="Tahoma" w:hAnsi="Tahoma" w:cs="Tahoma"/>
        </w:rPr>
        <w:t>prod</w:t>
      </w:r>
      <w:proofErr w:type="spellEnd"/>
      <w:r>
        <w:rPr>
          <w:rFonts w:ascii="Tahoma" w:hAnsi="Tahoma" w:cs="Tahoma"/>
        </w:rPr>
        <w:t>.</w:t>
      </w:r>
      <w:r w:rsidR="00876145">
        <w:rPr>
          <w:rFonts w:ascii="Tahoma" w:hAnsi="Tahoma" w:cs="Tahoma"/>
        </w:rPr>
        <w:t>:</w:t>
      </w:r>
      <w:r>
        <w:rPr>
          <w:rFonts w:ascii="Tahoma" w:hAnsi="Tahoma" w:cs="Tahoma"/>
        </w:rPr>
        <w:t xml:space="preserve"> 2014</w:t>
      </w:r>
      <w:r w:rsidR="00691555">
        <w:rPr>
          <w:rFonts w:ascii="Tahoma" w:hAnsi="Tahoma" w:cs="Tahoma"/>
        </w:rPr>
        <w:t xml:space="preserve"> oraz </w:t>
      </w:r>
      <w:r w:rsidR="00696F6C">
        <w:rPr>
          <w:rFonts w:ascii="Tahoma" w:hAnsi="Tahoma" w:cs="Tahoma"/>
        </w:rPr>
        <w:t xml:space="preserve">aparatu RTG </w:t>
      </w:r>
      <w:r w:rsidR="00876145" w:rsidRPr="00F656F4">
        <w:rPr>
          <w:rFonts w:ascii="Tahoma" w:hAnsi="Tahoma" w:cs="Tahoma"/>
        </w:rPr>
        <w:t>Philips</w:t>
      </w:r>
      <w:r w:rsidR="00876145">
        <w:rPr>
          <w:rFonts w:ascii="Tahoma" w:hAnsi="Tahoma" w:cs="Tahoma"/>
        </w:rPr>
        <w:t xml:space="preserve"> </w:t>
      </w:r>
      <w:r w:rsidR="00696F6C">
        <w:rPr>
          <w:rFonts w:ascii="Tahoma" w:hAnsi="Tahoma" w:cs="Tahoma"/>
        </w:rPr>
        <w:t xml:space="preserve">z ramieniem C </w:t>
      </w:r>
      <w:r w:rsidR="00696F6C" w:rsidRPr="00696F6C">
        <w:rPr>
          <w:rFonts w:ascii="Tahoma" w:hAnsi="Tahoma" w:cs="Tahoma"/>
        </w:rPr>
        <w:t>BV Libra</w:t>
      </w:r>
      <w:r w:rsidR="00696F6C">
        <w:rPr>
          <w:rFonts w:ascii="Tahoma" w:hAnsi="Tahoma" w:cs="Tahoma"/>
        </w:rPr>
        <w:t>, nr seryjny:</w:t>
      </w:r>
      <w:r w:rsidR="00876145">
        <w:rPr>
          <w:rFonts w:ascii="Tahoma" w:hAnsi="Tahoma" w:cs="Tahoma"/>
        </w:rPr>
        <w:t xml:space="preserve"> </w:t>
      </w:r>
      <w:r w:rsidR="00696F6C" w:rsidRPr="00696F6C">
        <w:rPr>
          <w:rFonts w:ascii="Tahoma" w:hAnsi="Tahoma" w:cs="Tahoma"/>
        </w:rPr>
        <w:t>0509</w:t>
      </w:r>
      <w:r w:rsidR="00696F6C">
        <w:rPr>
          <w:rFonts w:ascii="Tahoma" w:hAnsi="Tahoma" w:cs="Tahoma"/>
        </w:rPr>
        <w:t xml:space="preserve">, rok </w:t>
      </w:r>
      <w:proofErr w:type="spellStart"/>
      <w:r w:rsidR="00696F6C">
        <w:rPr>
          <w:rFonts w:ascii="Tahoma" w:hAnsi="Tahoma" w:cs="Tahoma"/>
        </w:rPr>
        <w:t>prod</w:t>
      </w:r>
      <w:proofErr w:type="spellEnd"/>
      <w:r w:rsidR="00696F6C">
        <w:rPr>
          <w:rFonts w:ascii="Tahoma" w:hAnsi="Tahoma" w:cs="Tahoma"/>
        </w:rPr>
        <w:t>.</w:t>
      </w:r>
      <w:r w:rsidR="00176E6E">
        <w:rPr>
          <w:rFonts w:ascii="Tahoma" w:hAnsi="Tahoma" w:cs="Tahoma"/>
        </w:rPr>
        <w:t>:</w:t>
      </w:r>
      <w:r w:rsidR="00696F6C">
        <w:rPr>
          <w:rFonts w:ascii="Tahoma" w:hAnsi="Tahoma" w:cs="Tahoma"/>
        </w:rPr>
        <w:t xml:space="preserve"> 2006, </w:t>
      </w:r>
      <w:r w:rsidR="0080144B">
        <w:rPr>
          <w:rFonts w:ascii="Tahoma" w:hAnsi="Tahoma" w:cs="Tahoma"/>
        </w:rPr>
        <w:t xml:space="preserve">w zakresie i na warunkach opisanych w Umowie oraz w Załączniku nr </w:t>
      </w:r>
      <w:r w:rsidR="0080144B" w:rsidRPr="00F656F4">
        <w:rPr>
          <w:rFonts w:ascii="Tahoma" w:hAnsi="Tahoma" w:cs="Tahoma"/>
        </w:rPr>
        <w:t>1</w:t>
      </w:r>
      <w:r w:rsidR="00176E6E" w:rsidRPr="00F656F4">
        <w:rPr>
          <w:rFonts w:ascii="Tahoma" w:hAnsi="Tahoma" w:cs="Tahoma"/>
        </w:rPr>
        <w:t>.1</w:t>
      </w:r>
      <w:r w:rsidR="0080144B" w:rsidRPr="00F656F4">
        <w:rPr>
          <w:rFonts w:ascii="Tahoma" w:hAnsi="Tahoma" w:cs="Tahoma"/>
        </w:rPr>
        <w:t xml:space="preserve"> do </w:t>
      </w:r>
      <w:r w:rsidR="00176E6E" w:rsidRPr="00F656F4">
        <w:rPr>
          <w:rFonts w:ascii="Tahoma" w:hAnsi="Tahoma" w:cs="Tahoma"/>
        </w:rPr>
        <w:t>SIWZ</w:t>
      </w:r>
      <w:r w:rsidR="0080144B">
        <w:rPr>
          <w:rFonts w:ascii="Tahoma" w:hAnsi="Tahoma" w:cs="Tahoma"/>
        </w:rPr>
        <w:t xml:space="preserve">, </w:t>
      </w:r>
    </w:p>
    <w:p w14:paraId="59877035" w14:textId="45EDCB5E" w:rsidR="00696F6C" w:rsidRDefault="00696F6C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(dotyczy zadania nr </w:t>
      </w:r>
      <w:r w:rsidR="00691555">
        <w:rPr>
          <w:rFonts w:ascii="Tahoma" w:hAnsi="Tahoma" w:cs="Tahoma"/>
        </w:rPr>
        <w:t>2</w:t>
      </w:r>
      <w:r w:rsidR="009D1B1C">
        <w:rPr>
          <w:rFonts w:ascii="Tahoma" w:hAnsi="Tahoma" w:cs="Tahoma"/>
        </w:rPr>
        <w:t xml:space="preserve">) tomografu komputerowego Siemens </w:t>
      </w:r>
      <w:r w:rsidR="009D1B1C" w:rsidRPr="009D1B1C">
        <w:rPr>
          <w:rFonts w:ascii="Tahoma" w:hAnsi="Tahoma" w:cs="Tahoma"/>
        </w:rPr>
        <w:t>Definition AS+</w:t>
      </w:r>
      <w:r w:rsidR="00951815">
        <w:rPr>
          <w:rFonts w:ascii="Tahoma" w:hAnsi="Tahoma" w:cs="Tahoma"/>
        </w:rPr>
        <w:t xml:space="preserve">, nr seryjny: </w:t>
      </w:r>
      <w:r w:rsidR="00951815" w:rsidRPr="00951815">
        <w:rPr>
          <w:rFonts w:ascii="Tahoma" w:hAnsi="Tahoma" w:cs="Tahoma"/>
        </w:rPr>
        <w:t>95284</w:t>
      </w:r>
      <w:r w:rsidR="00951815">
        <w:rPr>
          <w:rFonts w:ascii="Tahoma" w:hAnsi="Tahoma" w:cs="Tahoma"/>
        </w:rPr>
        <w:t xml:space="preserve">, rok </w:t>
      </w:r>
      <w:proofErr w:type="spellStart"/>
      <w:r w:rsidR="00951815">
        <w:rPr>
          <w:rFonts w:ascii="Tahoma" w:hAnsi="Tahoma" w:cs="Tahoma"/>
        </w:rPr>
        <w:t>prod</w:t>
      </w:r>
      <w:proofErr w:type="spellEnd"/>
      <w:r w:rsidR="00951815">
        <w:rPr>
          <w:rFonts w:ascii="Tahoma" w:hAnsi="Tahoma" w:cs="Tahoma"/>
        </w:rPr>
        <w:t>.</w:t>
      </w:r>
      <w:r w:rsidR="00176E6E">
        <w:rPr>
          <w:rFonts w:ascii="Tahoma" w:hAnsi="Tahoma" w:cs="Tahoma"/>
        </w:rPr>
        <w:t>:</w:t>
      </w:r>
      <w:r w:rsidR="00951815">
        <w:rPr>
          <w:rFonts w:ascii="Tahoma" w:hAnsi="Tahoma" w:cs="Tahoma"/>
        </w:rPr>
        <w:t xml:space="preserve"> 2015 </w:t>
      </w:r>
      <w:r w:rsidR="00951815" w:rsidRPr="00951815">
        <w:rPr>
          <w:rFonts w:ascii="Tahoma" w:hAnsi="Tahoma" w:cs="Tahoma"/>
        </w:rPr>
        <w:t xml:space="preserve">wraz z wyposażeniem dodatkowym Serwer </w:t>
      </w:r>
      <w:proofErr w:type="spellStart"/>
      <w:r w:rsidR="00951815" w:rsidRPr="00951815">
        <w:rPr>
          <w:rFonts w:ascii="Tahoma" w:hAnsi="Tahoma" w:cs="Tahoma"/>
        </w:rPr>
        <w:t>syngo</w:t>
      </w:r>
      <w:proofErr w:type="spellEnd"/>
      <w:r w:rsidR="00951815" w:rsidRPr="00951815">
        <w:rPr>
          <w:rFonts w:ascii="Tahoma" w:hAnsi="Tahoma" w:cs="Tahoma"/>
        </w:rPr>
        <w:t xml:space="preserve"> via ze stacjami, </w:t>
      </w:r>
      <w:proofErr w:type="spellStart"/>
      <w:r w:rsidR="00951815" w:rsidRPr="00951815">
        <w:rPr>
          <w:rFonts w:ascii="Tahoma" w:hAnsi="Tahoma" w:cs="Tahoma"/>
        </w:rPr>
        <w:t>Wstrzykiwacz</w:t>
      </w:r>
      <w:proofErr w:type="spellEnd"/>
      <w:r w:rsidR="00951815" w:rsidRPr="00951815">
        <w:rPr>
          <w:rFonts w:ascii="Tahoma" w:hAnsi="Tahoma" w:cs="Tahoma"/>
        </w:rPr>
        <w:t xml:space="preserve"> kontrastu metron, </w:t>
      </w:r>
      <w:proofErr w:type="spellStart"/>
      <w:r w:rsidR="00951815" w:rsidRPr="00951815">
        <w:rPr>
          <w:rFonts w:ascii="Tahoma" w:hAnsi="Tahoma" w:cs="Tahoma"/>
        </w:rPr>
        <w:t>insuflator</w:t>
      </w:r>
      <w:proofErr w:type="spellEnd"/>
      <w:r w:rsidR="00951815" w:rsidRPr="00951815">
        <w:rPr>
          <w:rFonts w:ascii="Tahoma" w:hAnsi="Tahoma" w:cs="Tahoma"/>
        </w:rPr>
        <w:t xml:space="preserve"> </w:t>
      </w:r>
      <w:proofErr w:type="spellStart"/>
      <w:r w:rsidR="00951815" w:rsidRPr="00951815">
        <w:rPr>
          <w:rFonts w:ascii="Tahoma" w:hAnsi="Tahoma" w:cs="Tahoma"/>
        </w:rPr>
        <w:t>sopro</w:t>
      </w:r>
      <w:proofErr w:type="spellEnd"/>
      <w:r w:rsidR="00951815" w:rsidRPr="00951815">
        <w:rPr>
          <w:rFonts w:ascii="Tahoma" w:hAnsi="Tahoma" w:cs="Tahoma"/>
        </w:rPr>
        <w:t>, System UPS Eaton</w:t>
      </w:r>
      <w:r w:rsidR="00E74315">
        <w:rPr>
          <w:rFonts w:ascii="Tahoma" w:hAnsi="Tahoma" w:cs="Tahoma"/>
        </w:rPr>
        <w:t xml:space="preserve">, w zakresie i na warunkach opisanych w Umowie oraz w Załączniku nr </w:t>
      </w:r>
      <w:r w:rsidR="00E74315" w:rsidRPr="00F656F4">
        <w:rPr>
          <w:rFonts w:ascii="Tahoma" w:hAnsi="Tahoma" w:cs="Tahoma"/>
        </w:rPr>
        <w:t>1</w:t>
      </w:r>
      <w:r w:rsidR="00176E6E" w:rsidRPr="00F656F4">
        <w:rPr>
          <w:rFonts w:ascii="Tahoma" w:hAnsi="Tahoma" w:cs="Tahoma"/>
        </w:rPr>
        <w:t>.2</w:t>
      </w:r>
      <w:r w:rsidR="00E74315">
        <w:rPr>
          <w:rFonts w:ascii="Tahoma" w:hAnsi="Tahoma" w:cs="Tahoma"/>
        </w:rPr>
        <w:t xml:space="preserve"> do SIWZ, </w:t>
      </w:r>
    </w:p>
    <w:p w14:paraId="3BE88582" w14:textId="3A1C7C5B" w:rsidR="00E74315" w:rsidRDefault="00767D04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(dotyczy zadania nr 3</w:t>
      </w:r>
      <w:r w:rsidR="00E74315">
        <w:rPr>
          <w:rFonts w:ascii="Tahoma" w:hAnsi="Tahoma" w:cs="Tahoma"/>
        </w:rPr>
        <w:t xml:space="preserve">) </w:t>
      </w:r>
      <w:proofErr w:type="spellStart"/>
      <w:r w:rsidR="00E74315">
        <w:rPr>
          <w:rFonts w:ascii="Tahoma" w:hAnsi="Tahoma" w:cs="Tahoma"/>
        </w:rPr>
        <w:t>angiografu</w:t>
      </w:r>
      <w:proofErr w:type="spellEnd"/>
      <w:r w:rsidR="00E74315">
        <w:rPr>
          <w:rFonts w:ascii="Tahoma" w:hAnsi="Tahoma" w:cs="Tahoma"/>
        </w:rPr>
        <w:t xml:space="preserve"> cyfrowego Siemens </w:t>
      </w:r>
      <w:r w:rsidR="00E74315" w:rsidRPr="00E74315">
        <w:rPr>
          <w:rFonts w:ascii="Tahoma" w:hAnsi="Tahoma" w:cs="Tahoma"/>
        </w:rPr>
        <w:t>Artis ZEE</w:t>
      </w:r>
      <w:r w:rsidR="00E74315">
        <w:rPr>
          <w:rFonts w:ascii="Tahoma" w:hAnsi="Tahoma" w:cs="Tahoma"/>
        </w:rPr>
        <w:t xml:space="preserve">, nr seryjny: </w:t>
      </w:r>
      <w:r w:rsidR="00E74315" w:rsidRPr="00E74315">
        <w:rPr>
          <w:rFonts w:ascii="Tahoma" w:hAnsi="Tahoma" w:cs="Tahoma"/>
        </w:rPr>
        <w:t>135983</w:t>
      </w:r>
      <w:r w:rsidR="00E74315">
        <w:rPr>
          <w:rFonts w:ascii="Tahoma" w:hAnsi="Tahoma" w:cs="Tahoma"/>
        </w:rPr>
        <w:t xml:space="preserve">, rok </w:t>
      </w:r>
      <w:proofErr w:type="spellStart"/>
      <w:r w:rsidR="00E74315">
        <w:rPr>
          <w:rFonts w:ascii="Tahoma" w:hAnsi="Tahoma" w:cs="Tahoma"/>
        </w:rPr>
        <w:t>prod</w:t>
      </w:r>
      <w:proofErr w:type="spellEnd"/>
      <w:r w:rsidR="00E74315">
        <w:rPr>
          <w:rFonts w:ascii="Tahoma" w:hAnsi="Tahoma" w:cs="Tahoma"/>
        </w:rPr>
        <w:t>.</w:t>
      </w:r>
      <w:r w:rsidR="00176E6E">
        <w:rPr>
          <w:rFonts w:ascii="Tahoma" w:hAnsi="Tahoma" w:cs="Tahoma"/>
        </w:rPr>
        <w:t>:</w:t>
      </w:r>
      <w:r w:rsidR="00E74315">
        <w:rPr>
          <w:rFonts w:ascii="Tahoma" w:hAnsi="Tahoma" w:cs="Tahoma"/>
        </w:rPr>
        <w:t xml:space="preserve"> 2010</w:t>
      </w:r>
      <w:r w:rsidR="000F7AA4">
        <w:rPr>
          <w:rFonts w:ascii="Tahoma" w:hAnsi="Tahoma" w:cs="Tahoma"/>
        </w:rPr>
        <w:t xml:space="preserve"> </w:t>
      </w:r>
      <w:r w:rsidR="000F7AA4" w:rsidRPr="000F7AA4">
        <w:rPr>
          <w:rFonts w:ascii="Tahoma" w:hAnsi="Tahoma" w:cs="Tahoma"/>
        </w:rPr>
        <w:t xml:space="preserve">wraz z wyposażeniem, </w:t>
      </w:r>
      <w:proofErr w:type="spellStart"/>
      <w:r w:rsidR="000F7AA4" w:rsidRPr="000F7AA4">
        <w:rPr>
          <w:rFonts w:ascii="Tahoma" w:hAnsi="Tahoma" w:cs="Tahoma"/>
        </w:rPr>
        <w:t>wstrzykiwacz</w:t>
      </w:r>
      <w:proofErr w:type="spellEnd"/>
      <w:r w:rsidR="000F7AA4" w:rsidRPr="000F7AA4">
        <w:rPr>
          <w:rFonts w:ascii="Tahoma" w:hAnsi="Tahoma" w:cs="Tahoma"/>
        </w:rPr>
        <w:t xml:space="preserve"> kontrastu </w:t>
      </w:r>
      <w:proofErr w:type="spellStart"/>
      <w:r w:rsidR="000F7AA4" w:rsidRPr="000F7AA4">
        <w:rPr>
          <w:rFonts w:ascii="Tahoma" w:hAnsi="Tahoma" w:cs="Tahoma"/>
        </w:rPr>
        <w:t>covidien</w:t>
      </w:r>
      <w:proofErr w:type="spellEnd"/>
      <w:r w:rsidR="000F7AA4" w:rsidRPr="000F7AA4">
        <w:rPr>
          <w:rFonts w:ascii="Tahoma" w:hAnsi="Tahoma" w:cs="Tahoma"/>
        </w:rPr>
        <w:t xml:space="preserve">, stacja planowania zabiegów </w:t>
      </w:r>
      <w:proofErr w:type="spellStart"/>
      <w:r w:rsidR="000F7AA4" w:rsidRPr="000F7AA4">
        <w:rPr>
          <w:rFonts w:ascii="Tahoma" w:hAnsi="Tahoma" w:cs="Tahoma"/>
        </w:rPr>
        <w:t>syngo</w:t>
      </w:r>
      <w:proofErr w:type="spellEnd"/>
      <w:r w:rsidR="000F7AA4" w:rsidRPr="000F7AA4">
        <w:rPr>
          <w:rFonts w:ascii="Tahoma" w:hAnsi="Tahoma" w:cs="Tahoma"/>
        </w:rPr>
        <w:t xml:space="preserve"> x, </w:t>
      </w:r>
      <w:proofErr w:type="spellStart"/>
      <w:r w:rsidR="000F7AA4" w:rsidRPr="000F7AA4">
        <w:rPr>
          <w:rFonts w:ascii="Tahoma" w:hAnsi="Tahoma" w:cs="Tahoma"/>
        </w:rPr>
        <w:t>polifizjograf</w:t>
      </w:r>
      <w:proofErr w:type="spellEnd"/>
      <w:r w:rsidR="000F7AA4" w:rsidRPr="000F7AA4">
        <w:rPr>
          <w:rFonts w:ascii="Tahoma" w:hAnsi="Tahoma" w:cs="Tahoma"/>
        </w:rPr>
        <w:t xml:space="preserve"> </w:t>
      </w:r>
      <w:proofErr w:type="spellStart"/>
      <w:r w:rsidR="000F7AA4" w:rsidRPr="000F7AA4">
        <w:rPr>
          <w:rFonts w:ascii="Tahoma" w:hAnsi="Tahoma" w:cs="Tahoma"/>
        </w:rPr>
        <w:lastRenderedPageBreak/>
        <w:t>sensis</w:t>
      </w:r>
      <w:proofErr w:type="spellEnd"/>
      <w:r w:rsidR="000F7AA4" w:rsidRPr="000F7AA4">
        <w:rPr>
          <w:rFonts w:ascii="Tahoma" w:hAnsi="Tahoma" w:cs="Tahoma"/>
        </w:rPr>
        <w:t>, zasilacz UPS Eaton</w:t>
      </w:r>
      <w:r w:rsidR="000F7AA4">
        <w:rPr>
          <w:rFonts w:ascii="Tahoma" w:hAnsi="Tahoma" w:cs="Tahoma"/>
        </w:rPr>
        <w:t xml:space="preserve">, </w:t>
      </w:r>
      <w:r w:rsidR="000F7AA4" w:rsidRPr="000F7AA4">
        <w:rPr>
          <w:rFonts w:ascii="Tahoma" w:hAnsi="Tahoma" w:cs="Tahoma"/>
        </w:rPr>
        <w:t xml:space="preserve">w zakresie i na warunkach opisanych </w:t>
      </w:r>
      <w:r w:rsidR="000F7AA4">
        <w:rPr>
          <w:rFonts w:ascii="Tahoma" w:hAnsi="Tahoma" w:cs="Tahoma"/>
        </w:rPr>
        <w:t xml:space="preserve">w Umowie oraz w Załączniku nr </w:t>
      </w:r>
      <w:r w:rsidR="000F7AA4" w:rsidRPr="00F656F4">
        <w:rPr>
          <w:rFonts w:ascii="Tahoma" w:hAnsi="Tahoma" w:cs="Tahoma"/>
        </w:rPr>
        <w:t>1</w:t>
      </w:r>
      <w:r w:rsidR="00176E6E" w:rsidRPr="00F656F4">
        <w:rPr>
          <w:rFonts w:ascii="Tahoma" w:hAnsi="Tahoma" w:cs="Tahoma"/>
        </w:rPr>
        <w:t>.3</w:t>
      </w:r>
      <w:r w:rsidR="000F7AA4" w:rsidRPr="000F7AA4">
        <w:rPr>
          <w:rFonts w:ascii="Tahoma" w:hAnsi="Tahoma" w:cs="Tahoma"/>
        </w:rPr>
        <w:t xml:space="preserve"> do SIWZ</w:t>
      </w:r>
      <w:r w:rsidR="008372EF">
        <w:rPr>
          <w:rFonts w:ascii="Tahoma" w:hAnsi="Tahoma" w:cs="Tahoma"/>
        </w:rPr>
        <w:t xml:space="preserve">, </w:t>
      </w:r>
    </w:p>
    <w:p w14:paraId="6256A76A" w14:textId="2F4D17D4" w:rsidR="000F7AA4" w:rsidRDefault="000F7AA4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(dotyczy zadania nr</w:t>
      </w:r>
      <w:r w:rsidR="00767D04">
        <w:rPr>
          <w:rFonts w:ascii="Tahoma" w:hAnsi="Tahoma" w:cs="Tahoma"/>
        </w:rPr>
        <w:t xml:space="preserve"> 4</w:t>
      </w:r>
      <w:r>
        <w:rPr>
          <w:rFonts w:ascii="Tahoma" w:hAnsi="Tahoma" w:cs="Tahoma"/>
        </w:rPr>
        <w:t xml:space="preserve">) </w:t>
      </w:r>
      <w:r w:rsidR="005076AF">
        <w:rPr>
          <w:rFonts w:ascii="Tahoma" w:hAnsi="Tahoma" w:cs="Tahoma"/>
        </w:rPr>
        <w:t xml:space="preserve">czterech </w:t>
      </w:r>
      <w:r w:rsidR="00AC2706">
        <w:rPr>
          <w:rFonts w:ascii="Tahoma" w:hAnsi="Tahoma" w:cs="Tahoma"/>
        </w:rPr>
        <w:t>aparatów</w:t>
      </w:r>
      <w:r w:rsidR="00C54A41">
        <w:rPr>
          <w:rFonts w:ascii="Tahoma" w:hAnsi="Tahoma" w:cs="Tahoma"/>
        </w:rPr>
        <w:t xml:space="preserve"> RTG z ramieniem </w:t>
      </w:r>
      <w:r w:rsidR="00C54A41">
        <w:rPr>
          <w:rFonts w:ascii="Tahoma" w:hAnsi="Tahoma" w:cs="Tahoma"/>
        </w:rPr>
        <w:tab/>
        <w:t>C</w:t>
      </w:r>
      <w:r w:rsidR="00AC2706">
        <w:rPr>
          <w:rFonts w:ascii="Tahoma" w:hAnsi="Tahoma" w:cs="Tahoma"/>
        </w:rPr>
        <w:t xml:space="preserve"> Siemens </w:t>
      </w:r>
      <w:proofErr w:type="spellStart"/>
      <w:r w:rsidR="008372EF" w:rsidRPr="00AC2706">
        <w:rPr>
          <w:rFonts w:ascii="Tahoma" w:hAnsi="Tahoma" w:cs="Tahoma"/>
        </w:rPr>
        <w:t>Siremobile</w:t>
      </w:r>
      <w:proofErr w:type="spellEnd"/>
      <w:r w:rsidR="008372EF" w:rsidRPr="00AC2706">
        <w:rPr>
          <w:rFonts w:ascii="Tahoma" w:hAnsi="Tahoma" w:cs="Tahoma"/>
        </w:rPr>
        <w:t xml:space="preserve"> Compact</w:t>
      </w:r>
      <w:r w:rsidR="008372EF">
        <w:rPr>
          <w:rFonts w:ascii="Tahoma" w:hAnsi="Tahoma" w:cs="Tahoma"/>
        </w:rPr>
        <w:t xml:space="preserve"> </w:t>
      </w:r>
      <w:r w:rsidR="00AC2706">
        <w:rPr>
          <w:rFonts w:ascii="Tahoma" w:hAnsi="Tahoma" w:cs="Tahoma"/>
        </w:rPr>
        <w:t xml:space="preserve">o numerach seryjnych: </w:t>
      </w:r>
      <w:r w:rsidR="008372EF" w:rsidRPr="008372EF">
        <w:rPr>
          <w:rFonts w:ascii="Tahoma" w:hAnsi="Tahoma" w:cs="Tahoma"/>
        </w:rPr>
        <w:t>1890</w:t>
      </w:r>
      <w:r w:rsidR="00176E6E">
        <w:rPr>
          <w:rFonts w:ascii="Tahoma" w:hAnsi="Tahoma" w:cs="Tahoma"/>
        </w:rPr>
        <w:t>,</w:t>
      </w:r>
      <w:r w:rsidR="008372EF" w:rsidRPr="008372EF">
        <w:rPr>
          <w:rFonts w:ascii="Tahoma" w:hAnsi="Tahoma" w:cs="Tahoma"/>
        </w:rPr>
        <w:t xml:space="preserve"> 3219</w:t>
      </w:r>
      <w:r w:rsidR="00176E6E">
        <w:rPr>
          <w:rFonts w:ascii="Tahoma" w:hAnsi="Tahoma" w:cs="Tahoma"/>
        </w:rPr>
        <w:t>,</w:t>
      </w:r>
      <w:r w:rsidR="008372EF" w:rsidRPr="008372EF">
        <w:rPr>
          <w:rFonts w:ascii="Tahoma" w:hAnsi="Tahoma" w:cs="Tahoma"/>
        </w:rPr>
        <w:t xml:space="preserve"> 4034</w:t>
      </w:r>
      <w:r w:rsidR="00176E6E">
        <w:rPr>
          <w:rFonts w:ascii="Tahoma" w:hAnsi="Tahoma" w:cs="Tahoma"/>
        </w:rPr>
        <w:t>,</w:t>
      </w:r>
      <w:r w:rsidR="008372EF" w:rsidRPr="008372EF">
        <w:rPr>
          <w:rFonts w:ascii="Tahoma" w:hAnsi="Tahoma" w:cs="Tahoma"/>
        </w:rPr>
        <w:t xml:space="preserve"> 5276</w:t>
      </w:r>
      <w:r w:rsidR="008372EF">
        <w:rPr>
          <w:rFonts w:ascii="Tahoma" w:hAnsi="Tahoma" w:cs="Tahoma"/>
        </w:rPr>
        <w:t xml:space="preserve">, rok </w:t>
      </w:r>
      <w:proofErr w:type="spellStart"/>
      <w:r w:rsidR="008372EF">
        <w:rPr>
          <w:rFonts w:ascii="Tahoma" w:hAnsi="Tahoma" w:cs="Tahoma"/>
        </w:rPr>
        <w:t>prod</w:t>
      </w:r>
      <w:proofErr w:type="spellEnd"/>
      <w:r w:rsidR="008372EF">
        <w:rPr>
          <w:rFonts w:ascii="Tahoma" w:hAnsi="Tahoma" w:cs="Tahoma"/>
        </w:rPr>
        <w:t>.</w:t>
      </w:r>
      <w:r w:rsidR="00176E6E">
        <w:rPr>
          <w:rFonts w:ascii="Tahoma" w:hAnsi="Tahoma" w:cs="Tahoma"/>
        </w:rPr>
        <w:t>:</w:t>
      </w:r>
      <w:r w:rsidR="008372EF">
        <w:rPr>
          <w:rFonts w:ascii="Tahoma" w:hAnsi="Tahoma" w:cs="Tahoma"/>
        </w:rPr>
        <w:t xml:space="preserve"> (odpowiednio) </w:t>
      </w:r>
      <w:r w:rsidR="008372EF" w:rsidRPr="008372EF">
        <w:rPr>
          <w:rFonts w:ascii="Tahoma" w:hAnsi="Tahoma" w:cs="Tahoma"/>
        </w:rPr>
        <w:t>2004</w:t>
      </w:r>
      <w:r w:rsidR="00176E6E">
        <w:rPr>
          <w:rFonts w:ascii="Tahoma" w:hAnsi="Tahoma" w:cs="Tahoma"/>
        </w:rPr>
        <w:t>,</w:t>
      </w:r>
      <w:r w:rsidR="008372EF" w:rsidRPr="008372EF">
        <w:rPr>
          <w:rFonts w:ascii="Tahoma" w:hAnsi="Tahoma" w:cs="Tahoma"/>
        </w:rPr>
        <w:t xml:space="preserve"> 2006</w:t>
      </w:r>
      <w:r w:rsidR="00176E6E">
        <w:rPr>
          <w:rFonts w:ascii="Tahoma" w:hAnsi="Tahoma" w:cs="Tahoma"/>
        </w:rPr>
        <w:t>,</w:t>
      </w:r>
      <w:r w:rsidR="008372EF" w:rsidRPr="008372EF">
        <w:rPr>
          <w:rFonts w:ascii="Tahoma" w:hAnsi="Tahoma" w:cs="Tahoma"/>
        </w:rPr>
        <w:t xml:space="preserve"> 2006</w:t>
      </w:r>
      <w:r w:rsidR="00176E6E">
        <w:rPr>
          <w:rFonts w:ascii="Tahoma" w:hAnsi="Tahoma" w:cs="Tahoma"/>
        </w:rPr>
        <w:t>,</w:t>
      </w:r>
      <w:r w:rsidR="008372EF" w:rsidRPr="008372EF">
        <w:rPr>
          <w:rFonts w:ascii="Tahoma" w:hAnsi="Tahoma" w:cs="Tahoma"/>
        </w:rPr>
        <w:t xml:space="preserve"> 2009</w:t>
      </w:r>
      <w:r w:rsidR="00691555">
        <w:rPr>
          <w:rFonts w:ascii="Tahoma" w:hAnsi="Tahoma" w:cs="Tahoma"/>
        </w:rPr>
        <w:t xml:space="preserve">, </w:t>
      </w:r>
      <w:r w:rsidR="00691555" w:rsidRPr="00691555">
        <w:rPr>
          <w:rFonts w:ascii="Tahoma" w:hAnsi="Tahoma" w:cs="Tahoma"/>
        </w:rPr>
        <w:t xml:space="preserve">w zakresie i na warunkach opisanych w Umowie oraz w Załączniku </w:t>
      </w:r>
      <w:r w:rsidR="00691555">
        <w:rPr>
          <w:rFonts w:ascii="Tahoma" w:hAnsi="Tahoma" w:cs="Tahoma"/>
        </w:rPr>
        <w:t xml:space="preserve">nr </w:t>
      </w:r>
      <w:r w:rsidR="00691555" w:rsidRPr="00F656F4">
        <w:rPr>
          <w:rFonts w:ascii="Tahoma" w:hAnsi="Tahoma" w:cs="Tahoma"/>
        </w:rPr>
        <w:t>1</w:t>
      </w:r>
      <w:r w:rsidR="00176E6E" w:rsidRPr="00F656F4">
        <w:rPr>
          <w:rFonts w:ascii="Tahoma" w:hAnsi="Tahoma" w:cs="Tahoma"/>
        </w:rPr>
        <w:t>.4</w:t>
      </w:r>
      <w:r w:rsidR="00691555" w:rsidRPr="00691555">
        <w:rPr>
          <w:rFonts w:ascii="Tahoma" w:hAnsi="Tahoma" w:cs="Tahoma"/>
        </w:rPr>
        <w:t xml:space="preserve"> do SIWZ</w:t>
      </w:r>
      <w:r w:rsidR="00767D04">
        <w:rPr>
          <w:rFonts w:ascii="Tahoma" w:hAnsi="Tahoma" w:cs="Tahoma"/>
        </w:rPr>
        <w:t xml:space="preserve">, </w:t>
      </w:r>
    </w:p>
    <w:p w14:paraId="31616985" w14:textId="7ACA05DF" w:rsidR="00A77478" w:rsidRDefault="00767D04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(dotyczy zadania nr 5) </w:t>
      </w:r>
      <w:r w:rsidR="00AB7A12">
        <w:rPr>
          <w:rFonts w:ascii="Tahoma" w:hAnsi="Tahoma" w:cs="Tahoma"/>
        </w:rPr>
        <w:t xml:space="preserve">aparatu RTG przyłóżkowego Siemens </w:t>
      </w:r>
      <w:proofErr w:type="spellStart"/>
      <w:r w:rsidR="00AB7A12" w:rsidRPr="00AB7A12">
        <w:rPr>
          <w:rFonts w:ascii="Tahoma" w:hAnsi="Tahoma" w:cs="Tahoma"/>
        </w:rPr>
        <w:t>mobilet</w:t>
      </w:r>
      <w:proofErr w:type="spellEnd"/>
      <w:r w:rsidR="00AB7A12" w:rsidRPr="00AB7A12">
        <w:rPr>
          <w:rFonts w:ascii="Tahoma" w:hAnsi="Tahoma" w:cs="Tahoma"/>
        </w:rPr>
        <w:t xml:space="preserve"> mira</w:t>
      </w:r>
      <w:r w:rsidR="00AB7A12">
        <w:rPr>
          <w:rFonts w:ascii="Tahoma" w:hAnsi="Tahoma" w:cs="Tahoma"/>
        </w:rPr>
        <w:t>, nr seryjny</w:t>
      </w:r>
      <w:r w:rsidR="00A77478">
        <w:rPr>
          <w:rFonts w:ascii="Tahoma" w:hAnsi="Tahoma" w:cs="Tahoma"/>
        </w:rPr>
        <w:t xml:space="preserve">: </w:t>
      </w:r>
      <w:r w:rsidR="00A77478" w:rsidRPr="00A77478">
        <w:rPr>
          <w:rFonts w:ascii="Tahoma" w:hAnsi="Tahoma" w:cs="Tahoma"/>
        </w:rPr>
        <w:t>10072</w:t>
      </w:r>
      <w:r w:rsidR="00A77478">
        <w:rPr>
          <w:rFonts w:ascii="Tahoma" w:hAnsi="Tahoma" w:cs="Tahoma"/>
        </w:rPr>
        <w:t xml:space="preserve">, rok </w:t>
      </w:r>
      <w:proofErr w:type="spellStart"/>
      <w:r w:rsidR="00A77478">
        <w:rPr>
          <w:rFonts w:ascii="Tahoma" w:hAnsi="Tahoma" w:cs="Tahoma"/>
        </w:rPr>
        <w:t>prod</w:t>
      </w:r>
      <w:proofErr w:type="spellEnd"/>
      <w:r w:rsidR="00A77478">
        <w:rPr>
          <w:rFonts w:ascii="Tahoma" w:hAnsi="Tahoma" w:cs="Tahoma"/>
        </w:rPr>
        <w:t>.</w:t>
      </w:r>
      <w:r w:rsidR="00176E6E">
        <w:rPr>
          <w:rFonts w:ascii="Tahoma" w:hAnsi="Tahoma" w:cs="Tahoma"/>
        </w:rPr>
        <w:t>:</w:t>
      </w:r>
      <w:r w:rsidR="00A77478">
        <w:rPr>
          <w:rFonts w:ascii="Tahoma" w:hAnsi="Tahoma" w:cs="Tahoma"/>
        </w:rPr>
        <w:t xml:space="preserve"> </w:t>
      </w:r>
      <w:r w:rsidR="00A77478" w:rsidRPr="00A77478">
        <w:rPr>
          <w:rFonts w:ascii="Tahoma" w:hAnsi="Tahoma" w:cs="Tahoma"/>
        </w:rPr>
        <w:t>2013</w:t>
      </w:r>
      <w:r w:rsidR="00A77478">
        <w:rPr>
          <w:rFonts w:ascii="Tahoma" w:hAnsi="Tahoma" w:cs="Tahoma"/>
        </w:rPr>
        <w:t xml:space="preserve">, </w:t>
      </w:r>
      <w:r w:rsidR="00A77478" w:rsidRPr="00A77478">
        <w:rPr>
          <w:rFonts w:ascii="Tahoma" w:hAnsi="Tahoma" w:cs="Tahoma"/>
        </w:rPr>
        <w:t xml:space="preserve">w zakresie i na warunkach opisanych </w:t>
      </w:r>
      <w:r w:rsidR="00A77478">
        <w:rPr>
          <w:rFonts w:ascii="Tahoma" w:hAnsi="Tahoma" w:cs="Tahoma"/>
        </w:rPr>
        <w:t xml:space="preserve">w Umowie oraz w Załączniku nr </w:t>
      </w:r>
      <w:r w:rsidR="00A77478" w:rsidRPr="00F656F4">
        <w:rPr>
          <w:rFonts w:ascii="Tahoma" w:hAnsi="Tahoma" w:cs="Tahoma"/>
        </w:rPr>
        <w:t>1</w:t>
      </w:r>
      <w:r w:rsidR="00176E6E" w:rsidRPr="00F656F4">
        <w:rPr>
          <w:rFonts w:ascii="Tahoma" w:hAnsi="Tahoma" w:cs="Tahoma"/>
        </w:rPr>
        <w:t>.5</w:t>
      </w:r>
      <w:r w:rsidR="00A77478" w:rsidRPr="00A77478">
        <w:rPr>
          <w:rFonts w:ascii="Tahoma" w:hAnsi="Tahoma" w:cs="Tahoma"/>
        </w:rPr>
        <w:t xml:space="preserve"> do SIWZ</w:t>
      </w:r>
      <w:r w:rsidR="00A77478">
        <w:rPr>
          <w:rFonts w:ascii="Tahoma" w:hAnsi="Tahoma" w:cs="Tahoma"/>
        </w:rPr>
        <w:t xml:space="preserve">, </w:t>
      </w:r>
    </w:p>
    <w:p w14:paraId="0119EF42" w14:textId="5FC0AEF3" w:rsidR="00056FBD" w:rsidRDefault="00056FBD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(dotyczy zadania nr 6) </w:t>
      </w:r>
      <w:r w:rsidR="00EA46D5">
        <w:rPr>
          <w:rFonts w:ascii="Tahoma" w:hAnsi="Tahoma" w:cs="Tahoma"/>
        </w:rPr>
        <w:t xml:space="preserve">gamma kamery </w:t>
      </w:r>
      <w:proofErr w:type="spellStart"/>
      <w:r w:rsidR="00EA46D5">
        <w:rPr>
          <w:rFonts w:ascii="Tahoma" w:hAnsi="Tahoma" w:cs="Tahoma"/>
        </w:rPr>
        <w:t>Mediso</w:t>
      </w:r>
      <w:proofErr w:type="spellEnd"/>
      <w:r w:rsidR="00EA46D5">
        <w:rPr>
          <w:rFonts w:ascii="Tahoma" w:hAnsi="Tahoma" w:cs="Tahoma"/>
        </w:rPr>
        <w:t xml:space="preserve"> typu AP, nr seryjny: </w:t>
      </w:r>
      <w:r w:rsidR="00EA46D5" w:rsidRPr="00EA46D5">
        <w:rPr>
          <w:rFonts w:ascii="Tahoma" w:hAnsi="Tahoma" w:cs="Tahoma"/>
        </w:rPr>
        <w:t>AP 00000-0002V0</w:t>
      </w:r>
      <w:r w:rsidR="00914007">
        <w:rPr>
          <w:rFonts w:ascii="Tahoma" w:hAnsi="Tahoma" w:cs="Tahoma"/>
        </w:rPr>
        <w:t xml:space="preserve">, rok </w:t>
      </w:r>
      <w:proofErr w:type="spellStart"/>
      <w:r w:rsidR="00914007">
        <w:rPr>
          <w:rFonts w:ascii="Tahoma" w:hAnsi="Tahoma" w:cs="Tahoma"/>
        </w:rPr>
        <w:t>prod</w:t>
      </w:r>
      <w:proofErr w:type="spellEnd"/>
      <w:r w:rsidR="00914007">
        <w:rPr>
          <w:rFonts w:ascii="Tahoma" w:hAnsi="Tahoma" w:cs="Tahoma"/>
        </w:rPr>
        <w:t>.</w:t>
      </w:r>
      <w:r w:rsidR="00176E6E">
        <w:rPr>
          <w:rFonts w:ascii="Tahoma" w:hAnsi="Tahoma" w:cs="Tahoma"/>
        </w:rPr>
        <w:t>:</w:t>
      </w:r>
      <w:r w:rsidR="00914007">
        <w:rPr>
          <w:rFonts w:ascii="Tahoma" w:hAnsi="Tahoma" w:cs="Tahoma"/>
        </w:rPr>
        <w:t xml:space="preserve"> 2009, </w:t>
      </w:r>
      <w:r w:rsidR="00914007" w:rsidRPr="00914007">
        <w:rPr>
          <w:rFonts w:ascii="Tahoma" w:hAnsi="Tahoma" w:cs="Tahoma"/>
        </w:rPr>
        <w:t>w zakresie i na warunkach opisanych w Umowi</w:t>
      </w:r>
      <w:r w:rsidR="00914007">
        <w:rPr>
          <w:rFonts w:ascii="Tahoma" w:hAnsi="Tahoma" w:cs="Tahoma"/>
        </w:rPr>
        <w:t xml:space="preserve">e oraz w Załączniku nr </w:t>
      </w:r>
      <w:r w:rsidR="00914007" w:rsidRPr="00F656F4">
        <w:rPr>
          <w:rFonts w:ascii="Tahoma" w:hAnsi="Tahoma" w:cs="Tahoma"/>
        </w:rPr>
        <w:t>1</w:t>
      </w:r>
      <w:r w:rsidR="00176E6E" w:rsidRPr="00F656F4">
        <w:rPr>
          <w:rFonts w:ascii="Tahoma" w:hAnsi="Tahoma" w:cs="Tahoma"/>
        </w:rPr>
        <w:t>.6</w:t>
      </w:r>
      <w:r w:rsidR="00914007" w:rsidRPr="00914007">
        <w:rPr>
          <w:rFonts w:ascii="Tahoma" w:hAnsi="Tahoma" w:cs="Tahoma"/>
        </w:rPr>
        <w:t xml:space="preserve"> do SIWZ</w:t>
      </w:r>
      <w:r w:rsidR="00296C78">
        <w:rPr>
          <w:rFonts w:ascii="Tahoma" w:hAnsi="Tahoma" w:cs="Tahoma"/>
        </w:rPr>
        <w:t xml:space="preserve">, </w:t>
      </w:r>
    </w:p>
    <w:p w14:paraId="5AFC6595" w14:textId="03B11F8E" w:rsidR="00296C78" w:rsidRDefault="00296C78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(dotyczy zadania nr 7) aparatu RTG Philips </w:t>
      </w:r>
      <w:proofErr w:type="spellStart"/>
      <w:r w:rsidRPr="00296C78">
        <w:rPr>
          <w:rFonts w:ascii="Tahoma" w:hAnsi="Tahoma" w:cs="Tahoma"/>
        </w:rPr>
        <w:t>Bucky</w:t>
      </w:r>
      <w:proofErr w:type="spellEnd"/>
      <w:r w:rsidRPr="00296C78">
        <w:rPr>
          <w:rFonts w:ascii="Tahoma" w:hAnsi="Tahoma" w:cs="Tahoma"/>
        </w:rPr>
        <w:t xml:space="preserve"> </w:t>
      </w:r>
      <w:proofErr w:type="spellStart"/>
      <w:r w:rsidRPr="00296C78">
        <w:rPr>
          <w:rFonts w:ascii="Tahoma" w:hAnsi="Tahoma" w:cs="Tahoma"/>
        </w:rPr>
        <w:t>Diagnosct</w:t>
      </w:r>
      <w:proofErr w:type="spellEnd"/>
      <w:r w:rsidRPr="00296C78">
        <w:rPr>
          <w:rFonts w:ascii="Tahoma" w:hAnsi="Tahoma" w:cs="Tahoma"/>
        </w:rPr>
        <w:t xml:space="preserve"> CS</w:t>
      </w:r>
      <w:r>
        <w:rPr>
          <w:rFonts w:ascii="Tahoma" w:hAnsi="Tahoma" w:cs="Tahoma"/>
        </w:rPr>
        <w:t xml:space="preserve">, nr seryjny: </w:t>
      </w:r>
      <w:r w:rsidRPr="00296C78">
        <w:rPr>
          <w:rFonts w:ascii="Tahoma" w:hAnsi="Tahoma" w:cs="Tahoma"/>
        </w:rPr>
        <w:t>06000067</w:t>
      </w:r>
      <w:r>
        <w:rPr>
          <w:rFonts w:ascii="Tahoma" w:hAnsi="Tahoma" w:cs="Tahoma"/>
        </w:rPr>
        <w:t xml:space="preserve">, rok </w:t>
      </w:r>
      <w:proofErr w:type="spellStart"/>
      <w:r>
        <w:rPr>
          <w:rFonts w:ascii="Tahoma" w:hAnsi="Tahoma" w:cs="Tahoma"/>
        </w:rPr>
        <w:t>prod</w:t>
      </w:r>
      <w:proofErr w:type="spellEnd"/>
      <w:r>
        <w:rPr>
          <w:rFonts w:ascii="Tahoma" w:hAnsi="Tahoma" w:cs="Tahoma"/>
        </w:rPr>
        <w:t>.</w:t>
      </w:r>
      <w:r w:rsidR="00176E6E">
        <w:rPr>
          <w:rFonts w:ascii="Tahoma" w:hAnsi="Tahoma" w:cs="Tahoma"/>
        </w:rPr>
        <w:t>:</w:t>
      </w:r>
      <w:r>
        <w:rPr>
          <w:rFonts w:ascii="Tahoma" w:hAnsi="Tahoma" w:cs="Tahoma"/>
        </w:rPr>
        <w:t xml:space="preserve"> 2006, </w:t>
      </w:r>
      <w:r w:rsidR="002865F3" w:rsidRPr="002865F3">
        <w:rPr>
          <w:rFonts w:ascii="Tahoma" w:hAnsi="Tahoma" w:cs="Tahoma"/>
        </w:rPr>
        <w:t xml:space="preserve">w zakresie i na warunkach opisanych </w:t>
      </w:r>
      <w:r w:rsidR="002865F3">
        <w:rPr>
          <w:rFonts w:ascii="Tahoma" w:hAnsi="Tahoma" w:cs="Tahoma"/>
        </w:rPr>
        <w:t xml:space="preserve">w Umowie oraz w Załączniku nr </w:t>
      </w:r>
      <w:r w:rsidR="002865F3" w:rsidRPr="00F656F4">
        <w:rPr>
          <w:rFonts w:ascii="Tahoma" w:hAnsi="Tahoma" w:cs="Tahoma"/>
        </w:rPr>
        <w:t>1</w:t>
      </w:r>
      <w:r w:rsidR="00176E6E" w:rsidRPr="00F656F4">
        <w:rPr>
          <w:rFonts w:ascii="Tahoma" w:hAnsi="Tahoma" w:cs="Tahoma"/>
        </w:rPr>
        <w:t>.7</w:t>
      </w:r>
      <w:r w:rsidR="002865F3" w:rsidRPr="002865F3">
        <w:rPr>
          <w:rFonts w:ascii="Tahoma" w:hAnsi="Tahoma" w:cs="Tahoma"/>
        </w:rPr>
        <w:t xml:space="preserve"> do SIWZ,</w:t>
      </w:r>
    </w:p>
    <w:p w14:paraId="1FD1DE39" w14:textId="152C4A82" w:rsidR="00767D04" w:rsidRPr="00CD11EE" w:rsidRDefault="002865F3" w:rsidP="00CD11EE">
      <w:pPr>
        <w:spacing w:line="280" w:lineRule="atLeast"/>
        <w:ind w:left="36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(dotyczy zadania nr 8) aparatu RTG </w:t>
      </w:r>
      <w:proofErr w:type="spellStart"/>
      <w:r>
        <w:rPr>
          <w:rFonts w:ascii="Tahoma" w:hAnsi="Tahoma" w:cs="Tahoma"/>
        </w:rPr>
        <w:t>Stephanix</w:t>
      </w:r>
      <w:proofErr w:type="spellEnd"/>
      <w:r>
        <w:rPr>
          <w:rFonts w:ascii="Tahoma" w:hAnsi="Tahoma" w:cs="Tahoma"/>
        </w:rPr>
        <w:t xml:space="preserve"> D2RS, nr seryjny: </w:t>
      </w:r>
      <w:r w:rsidRPr="002865F3">
        <w:rPr>
          <w:rFonts w:ascii="Tahoma" w:hAnsi="Tahoma" w:cs="Tahoma"/>
        </w:rPr>
        <w:t>DLL044</w:t>
      </w:r>
      <w:r>
        <w:rPr>
          <w:rFonts w:ascii="Tahoma" w:hAnsi="Tahoma" w:cs="Tahoma"/>
        </w:rPr>
        <w:t xml:space="preserve">, rok </w:t>
      </w:r>
      <w:proofErr w:type="spellStart"/>
      <w:r>
        <w:rPr>
          <w:rFonts w:ascii="Tahoma" w:hAnsi="Tahoma" w:cs="Tahoma"/>
        </w:rPr>
        <w:t>prod</w:t>
      </w:r>
      <w:proofErr w:type="spellEnd"/>
      <w:r>
        <w:rPr>
          <w:rFonts w:ascii="Tahoma" w:hAnsi="Tahoma" w:cs="Tahoma"/>
        </w:rPr>
        <w:t>.</w:t>
      </w:r>
      <w:r w:rsidR="000D4573">
        <w:rPr>
          <w:rFonts w:ascii="Tahoma" w:hAnsi="Tahoma" w:cs="Tahoma"/>
        </w:rPr>
        <w:t>:</w:t>
      </w:r>
      <w:r>
        <w:rPr>
          <w:rFonts w:ascii="Tahoma" w:hAnsi="Tahoma" w:cs="Tahoma"/>
        </w:rPr>
        <w:t xml:space="preserve"> 2015, </w:t>
      </w:r>
      <w:r w:rsidRPr="002865F3">
        <w:rPr>
          <w:rFonts w:ascii="Tahoma" w:hAnsi="Tahoma" w:cs="Tahoma"/>
        </w:rPr>
        <w:t xml:space="preserve">w zakresie i na warunkach opisanych w Umowie oraz w Załączniku nr </w:t>
      </w:r>
      <w:r w:rsidRPr="00F656F4">
        <w:rPr>
          <w:rFonts w:ascii="Tahoma" w:hAnsi="Tahoma" w:cs="Tahoma"/>
        </w:rPr>
        <w:t>1</w:t>
      </w:r>
      <w:r w:rsidR="00E96FA8" w:rsidRPr="00F656F4">
        <w:rPr>
          <w:rFonts w:ascii="Tahoma" w:hAnsi="Tahoma" w:cs="Tahoma"/>
        </w:rPr>
        <w:t>.8</w:t>
      </w:r>
      <w:r w:rsidRPr="002865F3">
        <w:rPr>
          <w:rFonts w:ascii="Tahoma" w:hAnsi="Tahoma" w:cs="Tahoma"/>
        </w:rPr>
        <w:t xml:space="preserve"> do SIWZ</w:t>
      </w:r>
      <w:r w:rsidR="00E96FA8">
        <w:rPr>
          <w:rFonts w:ascii="Tahoma" w:hAnsi="Tahoma" w:cs="Tahoma"/>
        </w:rPr>
        <w:t>.</w:t>
      </w:r>
    </w:p>
    <w:p w14:paraId="5146EE86" w14:textId="77777777" w:rsidR="00612095" w:rsidRDefault="00612095" w:rsidP="00612095">
      <w:pPr>
        <w:numPr>
          <w:ilvl w:val="0"/>
          <w:numId w:val="10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5C6C8A">
        <w:rPr>
          <w:rFonts w:ascii="Tahoma" w:hAnsi="Tahoma" w:cs="Tahoma"/>
        </w:rPr>
        <w:t>W</w:t>
      </w:r>
      <w:r>
        <w:rPr>
          <w:rFonts w:ascii="Tahoma" w:hAnsi="Tahoma" w:cs="Tahoma"/>
        </w:rPr>
        <w:t>ykonawca zobowiązuje się wykonywać U</w:t>
      </w:r>
      <w:r w:rsidRPr="005C6C8A">
        <w:rPr>
          <w:rFonts w:ascii="Tahoma" w:hAnsi="Tahoma" w:cs="Tahoma"/>
        </w:rPr>
        <w:t>sług</w:t>
      </w:r>
      <w:r>
        <w:rPr>
          <w:rFonts w:ascii="Tahoma" w:hAnsi="Tahoma" w:cs="Tahoma"/>
        </w:rPr>
        <w:t>i serwisowe</w:t>
      </w:r>
      <w:r w:rsidRPr="005C6C8A">
        <w:rPr>
          <w:rFonts w:ascii="Tahoma" w:hAnsi="Tahoma" w:cs="Tahoma"/>
        </w:rPr>
        <w:t xml:space="preserve"> zgodnie</w:t>
      </w:r>
      <w:r>
        <w:rPr>
          <w:rFonts w:ascii="Tahoma" w:hAnsi="Tahoma" w:cs="Tahoma"/>
        </w:rPr>
        <w:t xml:space="preserve"> z Umową, w tym załącznikami do niej oraz</w:t>
      </w:r>
      <w:r w:rsidRPr="005C6C8A">
        <w:rPr>
          <w:rFonts w:ascii="Tahoma" w:hAnsi="Tahoma" w:cs="Tahoma"/>
        </w:rPr>
        <w:t xml:space="preserve"> z zaleceniami producenta sprzętu.</w:t>
      </w:r>
    </w:p>
    <w:p w14:paraId="29395EE7" w14:textId="5428BD1F" w:rsidR="008A46AB" w:rsidRDefault="008A46AB" w:rsidP="00612095">
      <w:pPr>
        <w:numPr>
          <w:ilvl w:val="0"/>
          <w:numId w:val="10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7B34EC">
        <w:rPr>
          <w:rFonts w:ascii="Tahoma" w:hAnsi="Tahoma" w:cs="Tahoma"/>
        </w:rPr>
        <w:t xml:space="preserve">Szczegółowy opis </w:t>
      </w:r>
      <w:r w:rsidR="00E96FA8">
        <w:rPr>
          <w:rFonts w:ascii="Tahoma" w:hAnsi="Tahoma" w:cs="Tahoma"/>
        </w:rPr>
        <w:t>p</w:t>
      </w:r>
      <w:r>
        <w:rPr>
          <w:rFonts w:ascii="Tahoma" w:hAnsi="Tahoma" w:cs="Tahoma"/>
        </w:rPr>
        <w:t>rzedmiotu Umowy oraz sposobu jego wykonywania</w:t>
      </w:r>
      <w:r w:rsidRPr="007B34EC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zawarty jest w Załącznikach</w:t>
      </w:r>
      <w:r w:rsidRPr="007B34EC">
        <w:rPr>
          <w:rFonts w:ascii="Tahoma" w:hAnsi="Tahoma" w:cs="Tahoma"/>
        </w:rPr>
        <w:t xml:space="preserve"> nr </w:t>
      </w:r>
      <w:r w:rsidRPr="00F656F4">
        <w:rPr>
          <w:rFonts w:ascii="Tahoma" w:hAnsi="Tahoma" w:cs="Tahoma"/>
        </w:rPr>
        <w:t>1</w:t>
      </w:r>
      <w:r w:rsidR="00E96FA8" w:rsidRPr="00F656F4">
        <w:rPr>
          <w:rFonts w:ascii="Tahoma" w:hAnsi="Tahoma" w:cs="Tahoma"/>
        </w:rPr>
        <w:t>.1</w:t>
      </w:r>
      <w:r w:rsidRPr="00F656F4">
        <w:rPr>
          <w:rFonts w:ascii="Tahoma" w:hAnsi="Tahoma" w:cs="Tahoma"/>
        </w:rPr>
        <w:t>-1</w:t>
      </w:r>
      <w:r w:rsidR="00E96FA8" w:rsidRPr="00F656F4">
        <w:rPr>
          <w:rFonts w:ascii="Tahoma" w:hAnsi="Tahoma" w:cs="Tahoma"/>
        </w:rPr>
        <w:t>.8</w:t>
      </w:r>
      <w:r>
        <w:rPr>
          <w:rFonts w:ascii="Tahoma" w:hAnsi="Tahoma" w:cs="Tahoma"/>
        </w:rPr>
        <w:t xml:space="preserve"> do SIWZ, które</w:t>
      </w:r>
      <w:r w:rsidRPr="007B34EC">
        <w:rPr>
          <w:rFonts w:ascii="Tahoma" w:hAnsi="Tahoma" w:cs="Tahoma"/>
        </w:rPr>
        <w:t xml:space="preserve"> stanowi</w:t>
      </w:r>
      <w:r>
        <w:rPr>
          <w:rFonts w:ascii="Tahoma" w:hAnsi="Tahoma" w:cs="Tahoma"/>
        </w:rPr>
        <w:t>ą Załącznik nr 1 do</w:t>
      </w:r>
      <w:r w:rsidRPr="007B34EC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U</w:t>
      </w:r>
      <w:r w:rsidRPr="007B34EC">
        <w:rPr>
          <w:rFonts w:ascii="Tahoma" w:hAnsi="Tahoma" w:cs="Tahoma"/>
        </w:rPr>
        <w:t>mowy</w:t>
      </w:r>
      <w:r w:rsidR="0053322E">
        <w:rPr>
          <w:rFonts w:ascii="Tahoma" w:hAnsi="Tahoma" w:cs="Tahoma"/>
        </w:rPr>
        <w:t>.</w:t>
      </w:r>
    </w:p>
    <w:p w14:paraId="18FA7DB1" w14:textId="77777777" w:rsidR="0053322E" w:rsidRPr="004E3794" w:rsidRDefault="0053322E" w:rsidP="00612095">
      <w:pPr>
        <w:numPr>
          <w:ilvl w:val="0"/>
          <w:numId w:val="10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color w:val="000000"/>
          <w:spacing w:val="-1"/>
        </w:rPr>
        <w:t xml:space="preserve">SIWZ i oferta Wykonawcy, złożona w postępowaniu o udzielenie zamówienia stanowią integralną Umowy. </w:t>
      </w:r>
    </w:p>
    <w:p w14:paraId="62524A12" w14:textId="16CDEE33" w:rsidR="004E3794" w:rsidRPr="006466E5" w:rsidRDefault="004E3794" w:rsidP="00612095">
      <w:pPr>
        <w:numPr>
          <w:ilvl w:val="0"/>
          <w:numId w:val="10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6466E5">
        <w:rPr>
          <w:rFonts w:ascii="Tahoma" w:hAnsi="Tahoma" w:cs="Tahoma"/>
          <w:color w:val="000000"/>
          <w:spacing w:val="-1"/>
        </w:rPr>
        <w:t xml:space="preserve">W terminie 14 dni od dnia zawarcia Umowy Wykonawca zobowiązany jest przedłożyć Zamawiającemu kopię umowy </w:t>
      </w:r>
      <w:r w:rsidR="00B844E4" w:rsidRPr="006466E5">
        <w:rPr>
          <w:rFonts w:ascii="Tahoma" w:hAnsi="Tahoma" w:cs="Tahoma"/>
          <w:color w:val="000000"/>
          <w:spacing w:val="-1"/>
        </w:rPr>
        <w:t>licencyjnej</w:t>
      </w:r>
      <w:r w:rsidRPr="006466E5">
        <w:rPr>
          <w:rFonts w:ascii="Tahoma" w:hAnsi="Tahoma" w:cs="Tahoma"/>
          <w:color w:val="000000"/>
          <w:spacing w:val="-1"/>
        </w:rPr>
        <w:t xml:space="preserve"> </w:t>
      </w:r>
      <w:r w:rsidR="00B844E4" w:rsidRPr="006466E5">
        <w:rPr>
          <w:rFonts w:ascii="Tahoma" w:hAnsi="Tahoma" w:cs="Tahoma"/>
          <w:color w:val="000000"/>
          <w:spacing w:val="-1"/>
        </w:rPr>
        <w:t xml:space="preserve">z producentem </w:t>
      </w:r>
      <w:r w:rsidRPr="006466E5">
        <w:rPr>
          <w:rFonts w:ascii="Tahoma" w:hAnsi="Tahoma" w:cs="Tahoma"/>
          <w:color w:val="000000"/>
          <w:spacing w:val="-1"/>
        </w:rPr>
        <w:t>Sprzętu na</w:t>
      </w:r>
      <w:r w:rsidR="00B844E4" w:rsidRPr="006466E5">
        <w:rPr>
          <w:rFonts w:ascii="Tahoma" w:hAnsi="Tahoma" w:cs="Tahoma"/>
          <w:color w:val="000000"/>
          <w:spacing w:val="-1"/>
        </w:rPr>
        <w:t xml:space="preserve"> oprogramowanie serwisowe (w przypadku nieposiadania autoryzacji producenta)</w:t>
      </w:r>
      <w:r w:rsidR="00405DDA" w:rsidRPr="006466E5">
        <w:rPr>
          <w:rFonts w:ascii="Tahoma" w:hAnsi="Tahoma" w:cs="Tahoma"/>
          <w:color w:val="000000"/>
          <w:spacing w:val="-1"/>
        </w:rPr>
        <w:t xml:space="preserve">. </w:t>
      </w:r>
    </w:p>
    <w:p w14:paraId="19179AFE" w14:textId="77777777" w:rsidR="0054528E" w:rsidRPr="00E96FA8" w:rsidRDefault="0054528E" w:rsidP="00E96FA8">
      <w:pPr>
        <w:tabs>
          <w:tab w:val="left" w:pos="709"/>
        </w:tabs>
        <w:jc w:val="both"/>
        <w:rPr>
          <w:rFonts w:ascii="Tahoma" w:hAnsi="Tahoma" w:cs="Tahoma"/>
        </w:rPr>
      </w:pPr>
    </w:p>
    <w:p w14:paraId="39A1C99B" w14:textId="77777777" w:rsidR="00BC26C6" w:rsidRPr="00BC26C6" w:rsidRDefault="0063345C" w:rsidP="00BC26C6">
      <w:pPr>
        <w:tabs>
          <w:tab w:val="left" w:pos="0"/>
        </w:tabs>
        <w:spacing w:line="276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§ 2</w:t>
      </w:r>
    </w:p>
    <w:p w14:paraId="0EC01627" w14:textId="77777777" w:rsidR="0054528E" w:rsidRPr="00BC26C6" w:rsidRDefault="00BC26C6" w:rsidP="00BC26C6">
      <w:pPr>
        <w:pStyle w:val="Akapitzlist"/>
        <w:tabs>
          <w:tab w:val="left" w:pos="0"/>
          <w:tab w:val="left" w:pos="709"/>
        </w:tabs>
        <w:ind w:left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ŚWIADCZENIE USŁUG. MATERIAŁY I CZĘŚCI ZAMIENNE</w:t>
      </w:r>
    </w:p>
    <w:p w14:paraId="7A1E9DA5" w14:textId="77777777" w:rsidR="00BB57DD" w:rsidRDefault="00BB57DD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</w:p>
    <w:p w14:paraId="0392CE16" w14:textId="7E726500" w:rsidR="001E5966" w:rsidRDefault="001E5966" w:rsidP="00614C23">
      <w:pPr>
        <w:numPr>
          <w:ilvl w:val="0"/>
          <w:numId w:val="28"/>
        </w:numPr>
        <w:spacing w:before="100" w:beforeAutospacing="1" w:after="100" w:afterAutospacing="1" w:line="276" w:lineRule="auto"/>
        <w:contextualSpacing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(dotyczy zadania nr </w:t>
      </w:r>
      <w:r w:rsidR="00F656F4">
        <w:rPr>
          <w:rFonts w:ascii="Tahoma" w:hAnsi="Tahoma" w:cs="Tahoma"/>
        </w:rPr>
        <w:t>1-8</w:t>
      </w:r>
      <w:r>
        <w:rPr>
          <w:rFonts w:ascii="Tahoma" w:hAnsi="Tahoma" w:cs="Tahoma"/>
        </w:rPr>
        <w:t xml:space="preserve">) Wykonawca zobowiązuje się do wykonywania regularnych przeglądów </w:t>
      </w:r>
      <w:r w:rsidR="000D43A2">
        <w:rPr>
          <w:rFonts w:ascii="Tahoma" w:hAnsi="Tahoma" w:cs="Tahoma"/>
        </w:rPr>
        <w:t>technicznych/serwisowych</w:t>
      </w:r>
      <w:r>
        <w:rPr>
          <w:rFonts w:ascii="Tahoma" w:hAnsi="Tahoma" w:cs="Tahoma"/>
        </w:rPr>
        <w:t xml:space="preserve"> </w:t>
      </w:r>
      <w:r w:rsidR="00CB1C21">
        <w:rPr>
          <w:rFonts w:ascii="Tahoma" w:hAnsi="Tahoma" w:cs="Tahoma"/>
        </w:rPr>
        <w:t xml:space="preserve">Sprzętu </w:t>
      </w:r>
      <w:r>
        <w:rPr>
          <w:rFonts w:ascii="Tahoma" w:hAnsi="Tahoma" w:cs="Tahoma"/>
        </w:rPr>
        <w:t xml:space="preserve">zgodnie </w:t>
      </w:r>
      <w:r w:rsidR="0044176E">
        <w:rPr>
          <w:rFonts w:ascii="Tahoma" w:hAnsi="Tahoma" w:cs="Tahoma"/>
        </w:rPr>
        <w:t xml:space="preserve">z postanowieniami Załącznika nr 1 do Umowy i </w:t>
      </w:r>
      <w:r>
        <w:rPr>
          <w:rFonts w:ascii="Tahoma" w:hAnsi="Tahoma" w:cs="Tahoma"/>
        </w:rPr>
        <w:t xml:space="preserve">zaleceniami </w:t>
      </w:r>
      <w:r w:rsidR="00A211AD">
        <w:rPr>
          <w:rFonts w:ascii="Tahoma" w:hAnsi="Tahoma" w:cs="Tahoma"/>
        </w:rPr>
        <w:t xml:space="preserve">producenta danego Sprzętu, nie rzadziej jednak niż raz na 365 dni. </w:t>
      </w:r>
    </w:p>
    <w:p w14:paraId="31F8E14F" w14:textId="3F906410" w:rsidR="00A211AD" w:rsidRDefault="00A211AD" w:rsidP="00614C23">
      <w:pPr>
        <w:numPr>
          <w:ilvl w:val="0"/>
          <w:numId w:val="28"/>
        </w:numPr>
        <w:spacing w:before="100" w:beforeAutospacing="1" w:after="100" w:afterAutospacing="1" w:line="276" w:lineRule="auto"/>
        <w:contextualSpacing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(dotyczy zadania nr </w:t>
      </w:r>
      <w:r w:rsidR="00B844E4">
        <w:rPr>
          <w:rFonts w:ascii="Tahoma" w:hAnsi="Tahoma" w:cs="Tahoma"/>
        </w:rPr>
        <w:t>1-8</w:t>
      </w:r>
      <w:r>
        <w:rPr>
          <w:rFonts w:ascii="Tahoma" w:hAnsi="Tahoma" w:cs="Tahoma"/>
        </w:rPr>
        <w:t xml:space="preserve">) Wykonawca zobowiązany jest do wykonywania </w:t>
      </w:r>
      <w:r w:rsidR="000D43A2">
        <w:rPr>
          <w:rFonts w:ascii="Tahoma" w:hAnsi="Tahoma" w:cs="Tahoma"/>
        </w:rPr>
        <w:t xml:space="preserve">testów kontroli jakości </w:t>
      </w:r>
      <w:r w:rsidR="00CB1C21">
        <w:rPr>
          <w:rFonts w:ascii="Tahoma" w:hAnsi="Tahoma" w:cs="Tahoma"/>
        </w:rPr>
        <w:t xml:space="preserve">Sprzętu </w:t>
      </w:r>
      <w:r w:rsidR="000D43A2">
        <w:rPr>
          <w:rFonts w:ascii="Tahoma" w:hAnsi="Tahoma" w:cs="Tahoma"/>
        </w:rPr>
        <w:t xml:space="preserve">podczas </w:t>
      </w:r>
      <w:r w:rsidR="006D52CF">
        <w:rPr>
          <w:rFonts w:ascii="Tahoma" w:hAnsi="Tahoma" w:cs="Tahoma"/>
        </w:rPr>
        <w:t xml:space="preserve">każdego przeglądu technicznego, w zakresie określonym w </w:t>
      </w:r>
      <w:r w:rsidR="0044176E">
        <w:rPr>
          <w:rFonts w:ascii="Tahoma" w:hAnsi="Tahoma" w:cs="Tahoma"/>
        </w:rPr>
        <w:t>Załączniku</w:t>
      </w:r>
      <w:r w:rsidR="006D52CF">
        <w:rPr>
          <w:rFonts w:ascii="Tahoma" w:hAnsi="Tahoma" w:cs="Tahoma"/>
        </w:rPr>
        <w:t xml:space="preserve"> nr 1 do Umowy. </w:t>
      </w:r>
    </w:p>
    <w:p w14:paraId="33E859D5" w14:textId="7C39BE11" w:rsidR="00614C23" w:rsidRDefault="00614C23" w:rsidP="00614C23">
      <w:pPr>
        <w:numPr>
          <w:ilvl w:val="0"/>
          <w:numId w:val="28"/>
        </w:numPr>
        <w:spacing w:before="100" w:beforeAutospacing="1" w:after="100" w:afterAutospacing="1" w:line="276" w:lineRule="auto"/>
        <w:contextualSpacing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Zamawiający będzie </w:t>
      </w:r>
      <w:r w:rsidR="00CB1C21">
        <w:rPr>
          <w:rFonts w:ascii="Tahoma" w:hAnsi="Tahoma" w:cs="Tahoma"/>
        </w:rPr>
        <w:t>zgłaszać awarie Sprzętu</w:t>
      </w:r>
      <w:r>
        <w:rPr>
          <w:rFonts w:ascii="Tahoma" w:hAnsi="Tahoma" w:cs="Tahoma"/>
        </w:rPr>
        <w:t xml:space="preserve"> </w:t>
      </w:r>
      <w:r w:rsidR="000D43A2">
        <w:rPr>
          <w:rFonts w:ascii="Tahoma" w:hAnsi="Tahoma" w:cs="Tahoma"/>
        </w:rPr>
        <w:t>w dni robocze, w godzinach 8:00-17:00</w:t>
      </w:r>
      <w:r w:rsidR="006E64B2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na adres e-mail:</w:t>
      </w:r>
      <w:r w:rsidR="00E96FA8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………</w:t>
      </w:r>
      <w:r w:rsidR="00E96FA8">
        <w:rPr>
          <w:rFonts w:ascii="Tahoma" w:hAnsi="Tahoma" w:cs="Tahoma"/>
        </w:rPr>
        <w:t>.</w:t>
      </w:r>
      <w:r>
        <w:rPr>
          <w:rFonts w:ascii="Tahoma" w:hAnsi="Tahoma" w:cs="Tahoma"/>
        </w:rPr>
        <w:t xml:space="preserve"> lub faksem na numer</w:t>
      </w:r>
      <w:r w:rsidR="00E96FA8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……….</w:t>
      </w:r>
    </w:p>
    <w:p w14:paraId="73CB1AD1" w14:textId="533DD244" w:rsidR="00614C23" w:rsidRPr="006466E5" w:rsidRDefault="00614C23" w:rsidP="00614C23">
      <w:pPr>
        <w:numPr>
          <w:ilvl w:val="0"/>
          <w:numId w:val="28"/>
        </w:numPr>
        <w:spacing w:line="276" w:lineRule="auto"/>
        <w:contextualSpacing/>
        <w:jc w:val="both"/>
        <w:rPr>
          <w:rFonts w:ascii="Tahoma" w:hAnsi="Tahoma" w:cs="Tahoma"/>
        </w:rPr>
      </w:pPr>
      <w:r w:rsidRPr="006466E5">
        <w:rPr>
          <w:rFonts w:ascii="Tahoma" w:hAnsi="Tahoma" w:cs="Tahoma"/>
        </w:rPr>
        <w:t>Wykonawca zobowiązuje się do usunięcia awarii Sprzętu</w:t>
      </w:r>
      <w:r w:rsidR="00265C96" w:rsidRPr="006466E5">
        <w:rPr>
          <w:rFonts w:ascii="Tahoma" w:hAnsi="Tahoma" w:cs="Tahoma"/>
        </w:rPr>
        <w:t>, rozumianej jako dysfunkcja Sprzętu uniemożliwiająca korzystanie ze Sprzętu w pełnym zakresie jego funkcjonalności,</w:t>
      </w:r>
      <w:r w:rsidRPr="006466E5">
        <w:rPr>
          <w:rFonts w:ascii="Tahoma" w:hAnsi="Tahoma" w:cs="Tahoma"/>
        </w:rPr>
        <w:t xml:space="preserve"> </w:t>
      </w:r>
      <w:r w:rsidR="0068772C" w:rsidRPr="006466E5">
        <w:rPr>
          <w:rFonts w:ascii="Tahoma" w:hAnsi="Tahoma" w:cs="Tahoma"/>
          <w:b/>
        </w:rPr>
        <w:t>w terminie do 5 dni roboczych</w:t>
      </w:r>
      <w:r w:rsidR="0068772C" w:rsidRPr="006466E5">
        <w:rPr>
          <w:rFonts w:ascii="Tahoma" w:hAnsi="Tahoma" w:cs="Tahoma"/>
        </w:rPr>
        <w:t xml:space="preserve"> od daty zgłoszenia awarii (dotyczy zadania nr </w:t>
      </w:r>
      <w:r w:rsidR="002E70E3" w:rsidRPr="006466E5">
        <w:rPr>
          <w:rFonts w:ascii="Tahoma" w:hAnsi="Tahoma" w:cs="Tahoma"/>
        </w:rPr>
        <w:t>6</w:t>
      </w:r>
      <w:r w:rsidR="0068772C" w:rsidRPr="006466E5">
        <w:rPr>
          <w:rFonts w:ascii="Tahoma" w:hAnsi="Tahoma" w:cs="Tahoma"/>
        </w:rPr>
        <w:t xml:space="preserve">) </w:t>
      </w:r>
      <w:r w:rsidR="002E70E3" w:rsidRPr="006466E5">
        <w:rPr>
          <w:rFonts w:ascii="Tahoma" w:hAnsi="Tahoma" w:cs="Tahoma"/>
        </w:rPr>
        <w:t>i</w:t>
      </w:r>
      <w:r w:rsidR="0068772C" w:rsidRPr="006466E5">
        <w:rPr>
          <w:rFonts w:ascii="Tahoma" w:hAnsi="Tahoma" w:cs="Tahoma"/>
          <w:b/>
        </w:rPr>
        <w:t xml:space="preserve"> </w:t>
      </w:r>
      <w:r w:rsidR="00F656F4" w:rsidRPr="006466E5">
        <w:rPr>
          <w:rFonts w:ascii="Tahoma" w:hAnsi="Tahoma" w:cs="Tahoma"/>
          <w:b/>
        </w:rPr>
        <w:t>w terminie …..*dni roboczych</w:t>
      </w:r>
      <w:r w:rsidR="00265C96" w:rsidRPr="006466E5">
        <w:rPr>
          <w:rFonts w:ascii="Tahoma" w:hAnsi="Tahoma" w:cs="Tahoma"/>
        </w:rPr>
        <w:t xml:space="preserve"> </w:t>
      </w:r>
      <w:r w:rsidR="002E70E3" w:rsidRPr="006466E5">
        <w:rPr>
          <w:rFonts w:ascii="Tahoma" w:hAnsi="Tahoma" w:cs="Tahoma"/>
        </w:rPr>
        <w:t xml:space="preserve">od daty zgłoszenia awarii </w:t>
      </w:r>
      <w:r w:rsidR="005B37EC" w:rsidRPr="006466E5">
        <w:rPr>
          <w:rFonts w:ascii="Tahoma" w:hAnsi="Tahoma" w:cs="Tahoma"/>
        </w:rPr>
        <w:t>(*zgodnie z terminem wskazanym w ofercie przetargowej, stanowiącej Załącznik nr 2 do Umowy)</w:t>
      </w:r>
      <w:r w:rsidR="002E70E3" w:rsidRPr="006466E5">
        <w:rPr>
          <w:rFonts w:ascii="Tahoma" w:hAnsi="Tahoma" w:cs="Tahoma"/>
        </w:rPr>
        <w:t xml:space="preserve"> (dotyczy zadania nr 1-5, 7 i 8)</w:t>
      </w:r>
      <w:r w:rsidRPr="006466E5">
        <w:rPr>
          <w:rFonts w:ascii="Tahoma" w:hAnsi="Tahoma" w:cs="Tahoma"/>
        </w:rPr>
        <w:t>.</w:t>
      </w:r>
    </w:p>
    <w:p w14:paraId="51D0A6FB" w14:textId="5868F8BD" w:rsidR="006D52CF" w:rsidRPr="0050460D" w:rsidRDefault="006D52CF" w:rsidP="00614C23">
      <w:pPr>
        <w:numPr>
          <w:ilvl w:val="0"/>
          <w:numId w:val="28"/>
        </w:numPr>
        <w:spacing w:line="276" w:lineRule="auto"/>
        <w:contextualSpacing/>
        <w:jc w:val="both"/>
        <w:rPr>
          <w:rFonts w:ascii="Tahoma" w:hAnsi="Tahoma" w:cs="Tahoma"/>
        </w:rPr>
      </w:pPr>
      <w:r>
        <w:rPr>
          <w:rFonts w:ascii="Tahoma" w:hAnsi="Tahoma" w:cs="Tahoma"/>
        </w:rPr>
        <w:t>(dotyczy zadania nr</w:t>
      </w:r>
      <w:r w:rsidR="002E70E3">
        <w:rPr>
          <w:rFonts w:ascii="Tahoma" w:hAnsi="Tahoma" w:cs="Tahoma"/>
        </w:rPr>
        <w:t xml:space="preserve"> 1-5, 7 i 8</w:t>
      </w:r>
      <w:r>
        <w:rPr>
          <w:rFonts w:ascii="Tahoma" w:hAnsi="Tahoma" w:cs="Tahoma"/>
        </w:rPr>
        <w:t xml:space="preserve">) Wykonawca obowiązany jest do wprowadzenia </w:t>
      </w:r>
      <w:r w:rsidR="00FA098A" w:rsidRPr="005B37EC">
        <w:rPr>
          <w:rFonts w:ascii="Tahoma" w:hAnsi="Tahoma" w:cs="Tahoma"/>
        </w:rPr>
        <w:t>zalecanych przez producenta</w:t>
      </w:r>
      <w:r w:rsidR="00FA098A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Modyfikacji</w:t>
      </w:r>
      <w:r w:rsidR="00CB1C21">
        <w:rPr>
          <w:rFonts w:ascii="Tahoma" w:hAnsi="Tahoma" w:cs="Tahoma"/>
        </w:rPr>
        <w:t xml:space="preserve"> Sprzętu</w:t>
      </w:r>
      <w:r>
        <w:rPr>
          <w:rFonts w:ascii="Tahoma" w:hAnsi="Tahoma" w:cs="Tahoma"/>
        </w:rPr>
        <w:t xml:space="preserve">, o których mowa w Załączniku nr 1 do Umowy. </w:t>
      </w:r>
    </w:p>
    <w:p w14:paraId="4CA2CA1E" w14:textId="77777777" w:rsidR="00614C23" w:rsidRDefault="00F862E1" w:rsidP="00614C23">
      <w:pPr>
        <w:numPr>
          <w:ilvl w:val="0"/>
          <w:numId w:val="28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Dokumentem określającym</w:t>
      </w:r>
      <w:r w:rsidR="00614C23">
        <w:rPr>
          <w:rFonts w:ascii="Tahoma" w:hAnsi="Tahoma" w:cs="Tahoma"/>
        </w:rPr>
        <w:t xml:space="preserve"> czas wykonania danej Usługi,</w:t>
      </w:r>
      <w:r w:rsidR="001A7876">
        <w:rPr>
          <w:rFonts w:ascii="Tahoma" w:hAnsi="Tahoma" w:cs="Tahoma"/>
        </w:rPr>
        <w:t xml:space="preserve"> w tym czas usunięcia awarii,</w:t>
      </w:r>
      <w:r w:rsidR="00614C23">
        <w:rPr>
          <w:rFonts w:ascii="Tahoma" w:hAnsi="Tahoma" w:cs="Tahoma"/>
        </w:rPr>
        <w:t xml:space="preserve"> jest</w:t>
      </w:r>
      <w:r w:rsidR="00614C23" w:rsidRPr="005C6C8A">
        <w:rPr>
          <w:rFonts w:ascii="Tahoma" w:hAnsi="Tahoma" w:cs="Tahoma"/>
        </w:rPr>
        <w:t xml:space="preserve"> Raport Serwisowy</w:t>
      </w:r>
      <w:r w:rsidR="00614C23">
        <w:rPr>
          <w:rFonts w:ascii="Tahoma" w:hAnsi="Tahoma" w:cs="Tahoma"/>
        </w:rPr>
        <w:t xml:space="preserve"> (</w:t>
      </w:r>
      <w:r w:rsidR="00614C23" w:rsidRPr="005C6C8A">
        <w:rPr>
          <w:rFonts w:ascii="Tahoma" w:hAnsi="Tahoma" w:cs="Tahoma"/>
        </w:rPr>
        <w:t>Karta pracy</w:t>
      </w:r>
      <w:r w:rsidR="003310B3">
        <w:rPr>
          <w:rFonts w:ascii="Tahoma" w:hAnsi="Tahoma" w:cs="Tahoma"/>
        </w:rPr>
        <w:t xml:space="preserve">), sporządzany przez Wykonawcę w terminie nie dłuższym niż 3 dni robocze licząc od dnia wykonania Usługi. </w:t>
      </w:r>
      <w:r w:rsidR="001A7876">
        <w:rPr>
          <w:rFonts w:ascii="Tahoma" w:hAnsi="Tahoma" w:cs="Tahoma"/>
        </w:rPr>
        <w:t>W dokumencie, o którym mowa w zdaniu poprzednim Wykonawca każdorazowo wskaże czas wykonania Usługi, uwzgl</w:t>
      </w:r>
      <w:r w:rsidR="007B17D3">
        <w:rPr>
          <w:rFonts w:ascii="Tahoma" w:hAnsi="Tahoma" w:cs="Tahoma"/>
        </w:rPr>
        <w:t>ędniając w tym terminie również okres</w:t>
      </w:r>
      <w:r w:rsidR="001A7876">
        <w:rPr>
          <w:rFonts w:ascii="Tahoma" w:hAnsi="Tahoma" w:cs="Tahoma"/>
        </w:rPr>
        <w:t xml:space="preserve"> oczekiwania na jej wykonanie, w tym czasu podróży serwisanta lub czasu oczekiwania na dostawę danej</w:t>
      </w:r>
      <w:r w:rsidR="001A7876" w:rsidRPr="005C6C8A">
        <w:rPr>
          <w:rFonts w:ascii="Tahoma" w:hAnsi="Tahoma" w:cs="Tahoma"/>
        </w:rPr>
        <w:t xml:space="preserve"> </w:t>
      </w:r>
      <w:r w:rsidR="001A7876">
        <w:rPr>
          <w:rFonts w:ascii="Tahoma" w:hAnsi="Tahoma" w:cs="Tahoma"/>
        </w:rPr>
        <w:t xml:space="preserve">części zamiennej, która powinna zostać zamontowana w </w:t>
      </w:r>
      <w:r w:rsidR="001A7876" w:rsidRPr="005C6C8A">
        <w:rPr>
          <w:rFonts w:ascii="Tahoma" w:hAnsi="Tahoma" w:cs="Tahoma"/>
        </w:rPr>
        <w:t>celu usunięcia awarii</w:t>
      </w:r>
      <w:r w:rsidR="007B17D3">
        <w:rPr>
          <w:rFonts w:ascii="Tahoma" w:hAnsi="Tahoma" w:cs="Tahoma"/>
        </w:rPr>
        <w:t xml:space="preserve">. </w:t>
      </w:r>
    </w:p>
    <w:p w14:paraId="1C30C00F" w14:textId="13857088" w:rsidR="00614C23" w:rsidRDefault="00614C23" w:rsidP="00614C23">
      <w:pPr>
        <w:numPr>
          <w:ilvl w:val="0"/>
          <w:numId w:val="28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Strony ustalają, że każdy </w:t>
      </w:r>
      <w:r w:rsidRPr="005C6C8A">
        <w:rPr>
          <w:rFonts w:ascii="Tahoma" w:hAnsi="Tahoma" w:cs="Tahoma"/>
        </w:rPr>
        <w:t xml:space="preserve">Raport Serwisowy </w:t>
      </w:r>
      <w:r>
        <w:rPr>
          <w:rFonts w:ascii="Tahoma" w:hAnsi="Tahoma" w:cs="Tahoma"/>
        </w:rPr>
        <w:t>(</w:t>
      </w:r>
      <w:r w:rsidRPr="005C6C8A">
        <w:rPr>
          <w:rFonts w:ascii="Tahoma" w:hAnsi="Tahoma" w:cs="Tahoma"/>
        </w:rPr>
        <w:t>Karta pracy</w:t>
      </w:r>
      <w:r>
        <w:rPr>
          <w:rFonts w:ascii="Tahoma" w:hAnsi="Tahoma" w:cs="Tahoma"/>
        </w:rPr>
        <w:t>) będzie podpisany</w:t>
      </w:r>
      <w:r w:rsidRPr="005C6C8A">
        <w:rPr>
          <w:rFonts w:ascii="Tahoma" w:hAnsi="Tahoma" w:cs="Tahoma"/>
        </w:rPr>
        <w:t xml:space="preserve"> przez osoby upoważnione </w:t>
      </w:r>
      <w:r w:rsidR="005E1838">
        <w:rPr>
          <w:rFonts w:ascii="Tahoma" w:hAnsi="Tahoma" w:cs="Tahoma"/>
        </w:rPr>
        <w:t>do reprezentowania</w:t>
      </w:r>
      <w:r>
        <w:rPr>
          <w:rFonts w:ascii="Tahoma" w:hAnsi="Tahoma" w:cs="Tahoma"/>
        </w:rPr>
        <w:t xml:space="preserve"> Stron. </w:t>
      </w:r>
    </w:p>
    <w:p w14:paraId="013AD273" w14:textId="189A4865" w:rsidR="00FA098A" w:rsidRPr="005B37EC" w:rsidRDefault="00FA098A" w:rsidP="00614C23">
      <w:pPr>
        <w:numPr>
          <w:ilvl w:val="0"/>
          <w:numId w:val="28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>Raport Serwisowy musi każdorazowo zawierać następujące informacje:</w:t>
      </w:r>
    </w:p>
    <w:p w14:paraId="71D80103" w14:textId="21151CB7" w:rsidR="00FA098A" w:rsidRPr="005B37EC" w:rsidRDefault="00FA098A" w:rsidP="00FA098A">
      <w:pPr>
        <w:spacing w:line="276" w:lineRule="auto"/>
        <w:ind w:left="360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 xml:space="preserve">– </w:t>
      </w:r>
      <w:r w:rsidR="00A44670" w:rsidRPr="005B37EC">
        <w:rPr>
          <w:rFonts w:ascii="Tahoma" w:hAnsi="Tahoma" w:cs="Tahoma"/>
        </w:rPr>
        <w:t>d</w:t>
      </w:r>
      <w:r w:rsidRPr="005B37EC">
        <w:rPr>
          <w:rFonts w:ascii="Tahoma" w:hAnsi="Tahoma" w:cs="Tahoma"/>
        </w:rPr>
        <w:t>at</w:t>
      </w:r>
      <w:r w:rsidR="00A44670" w:rsidRPr="005B37EC">
        <w:rPr>
          <w:rFonts w:ascii="Tahoma" w:hAnsi="Tahoma" w:cs="Tahoma"/>
        </w:rPr>
        <w:t>ę</w:t>
      </w:r>
      <w:r w:rsidRPr="005B37EC">
        <w:rPr>
          <w:rFonts w:ascii="Tahoma" w:hAnsi="Tahoma" w:cs="Tahoma"/>
        </w:rPr>
        <w:t xml:space="preserve"> zgłoszenia niesprawności,</w:t>
      </w:r>
    </w:p>
    <w:p w14:paraId="077412D7" w14:textId="0F891751" w:rsidR="00FA098A" w:rsidRPr="005B37EC" w:rsidRDefault="00FA098A" w:rsidP="00FA098A">
      <w:pPr>
        <w:spacing w:line="276" w:lineRule="auto"/>
        <w:ind w:left="360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 xml:space="preserve">– </w:t>
      </w:r>
      <w:r w:rsidR="00A44670" w:rsidRPr="005B37EC">
        <w:rPr>
          <w:rFonts w:ascii="Tahoma" w:hAnsi="Tahoma" w:cs="Tahoma"/>
        </w:rPr>
        <w:t>d</w:t>
      </w:r>
      <w:r w:rsidRPr="005B37EC">
        <w:rPr>
          <w:rFonts w:ascii="Tahoma" w:hAnsi="Tahoma" w:cs="Tahoma"/>
        </w:rPr>
        <w:t>at</w:t>
      </w:r>
      <w:r w:rsidR="00A44670" w:rsidRPr="005B37EC">
        <w:rPr>
          <w:rFonts w:ascii="Tahoma" w:hAnsi="Tahoma" w:cs="Tahoma"/>
        </w:rPr>
        <w:t>ę</w:t>
      </w:r>
      <w:r w:rsidRPr="005B37EC">
        <w:rPr>
          <w:rFonts w:ascii="Tahoma" w:hAnsi="Tahoma" w:cs="Tahoma"/>
        </w:rPr>
        <w:t xml:space="preserve"> naprawy,</w:t>
      </w:r>
    </w:p>
    <w:p w14:paraId="33CF4659" w14:textId="3377C986" w:rsidR="00FA098A" w:rsidRPr="005B37EC" w:rsidRDefault="00FA098A" w:rsidP="00FA098A">
      <w:pPr>
        <w:spacing w:line="276" w:lineRule="auto"/>
        <w:ind w:left="360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 xml:space="preserve">– </w:t>
      </w:r>
      <w:r w:rsidR="00A44670" w:rsidRPr="005B37EC">
        <w:rPr>
          <w:rFonts w:ascii="Tahoma" w:hAnsi="Tahoma" w:cs="Tahoma"/>
        </w:rPr>
        <w:t>c</w:t>
      </w:r>
      <w:r w:rsidRPr="005B37EC">
        <w:rPr>
          <w:rFonts w:ascii="Tahoma" w:hAnsi="Tahoma" w:cs="Tahoma"/>
        </w:rPr>
        <w:t>zas naprawy,</w:t>
      </w:r>
    </w:p>
    <w:p w14:paraId="18340E7E" w14:textId="5B8E7CF3" w:rsidR="00FA098A" w:rsidRDefault="00FA098A" w:rsidP="00FA098A">
      <w:pPr>
        <w:spacing w:line="276" w:lineRule="auto"/>
        <w:ind w:left="360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lastRenderedPageBreak/>
        <w:t xml:space="preserve">– </w:t>
      </w:r>
      <w:r w:rsidR="004B2264">
        <w:rPr>
          <w:rFonts w:ascii="Tahoma" w:hAnsi="Tahoma" w:cs="Tahoma"/>
        </w:rPr>
        <w:t xml:space="preserve">wykaz </w:t>
      </w:r>
      <w:r w:rsidR="00A44670" w:rsidRPr="005B37EC">
        <w:rPr>
          <w:rFonts w:ascii="Tahoma" w:hAnsi="Tahoma" w:cs="Tahoma"/>
        </w:rPr>
        <w:t>z</w:t>
      </w:r>
      <w:r w:rsidRPr="005B37EC">
        <w:rPr>
          <w:rFonts w:ascii="Tahoma" w:hAnsi="Tahoma" w:cs="Tahoma"/>
        </w:rPr>
        <w:t>użyt</w:t>
      </w:r>
      <w:r w:rsidR="004B2264">
        <w:rPr>
          <w:rFonts w:ascii="Tahoma" w:hAnsi="Tahoma" w:cs="Tahoma"/>
        </w:rPr>
        <w:t>ych</w:t>
      </w:r>
      <w:r w:rsidRPr="005B37EC">
        <w:rPr>
          <w:rFonts w:ascii="Tahoma" w:hAnsi="Tahoma" w:cs="Tahoma"/>
        </w:rPr>
        <w:t xml:space="preserve"> części,</w:t>
      </w:r>
    </w:p>
    <w:p w14:paraId="1D7E6D31" w14:textId="3D267FE5" w:rsidR="00FA098A" w:rsidRPr="005B37EC" w:rsidRDefault="00D27C33" w:rsidP="00FA098A">
      <w:pPr>
        <w:spacing w:line="276" w:lineRule="auto"/>
        <w:ind w:left="360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>–</w:t>
      </w:r>
      <w:r w:rsidR="00FA098A" w:rsidRPr="005B37EC">
        <w:rPr>
          <w:rFonts w:ascii="Tahoma" w:hAnsi="Tahoma" w:cs="Tahoma"/>
        </w:rPr>
        <w:t xml:space="preserve"> </w:t>
      </w:r>
      <w:r w:rsidR="00A44670" w:rsidRPr="005B37EC">
        <w:rPr>
          <w:rFonts w:ascii="Tahoma" w:hAnsi="Tahoma" w:cs="Tahoma"/>
        </w:rPr>
        <w:t>o</w:t>
      </w:r>
      <w:r w:rsidR="00FA098A" w:rsidRPr="005B37EC">
        <w:rPr>
          <w:rFonts w:ascii="Tahoma" w:hAnsi="Tahoma" w:cs="Tahoma"/>
        </w:rPr>
        <w:t>pis wykonanych czynności,</w:t>
      </w:r>
    </w:p>
    <w:p w14:paraId="35CF9872" w14:textId="5A6A0890" w:rsidR="00FA098A" w:rsidRDefault="00FA098A" w:rsidP="00FA098A">
      <w:pPr>
        <w:spacing w:line="276" w:lineRule="auto"/>
        <w:ind w:left="360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 xml:space="preserve">– </w:t>
      </w:r>
      <w:r w:rsidR="00A44670" w:rsidRPr="005B37EC">
        <w:rPr>
          <w:rFonts w:ascii="Tahoma" w:hAnsi="Tahoma" w:cs="Tahoma"/>
        </w:rPr>
        <w:t>i</w:t>
      </w:r>
      <w:r w:rsidRPr="005B37EC">
        <w:rPr>
          <w:rFonts w:ascii="Tahoma" w:hAnsi="Tahoma" w:cs="Tahoma"/>
        </w:rPr>
        <w:t>mię i nazwisko serwisanta</w:t>
      </w:r>
      <w:r w:rsidR="002E70E3">
        <w:rPr>
          <w:rFonts w:ascii="Tahoma" w:hAnsi="Tahoma" w:cs="Tahoma"/>
        </w:rPr>
        <w:t>,</w:t>
      </w:r>
    </w:p>
    <w:p w14:paraId="30D75B06" w14:textId="346356DD" w:rsidR="002E70E3" w:rsidRDefault="00D27C33" w:rsidP="00FA098A">
      <w:pPr>
        <w:spacing w:line="276" w:lineRule="auto"/>
        <w:ind w:left="360"/>
        <w:jc w:val="both"/>
        <w:rPr>
          <w:rFonts w:ascii="Tahoma" w:hAnsi="Tahoma" w:cs="Tahoma"/>
        </w:rPr>
      </w:pPr>
      <w:r w:rsidRPr="006466E5">
        <w:rPr>
          <w:rFonts w:ascii="Tahoma" w:hAnsi="Tahoma" w:cs="Tahoma"/>
        </w:rPr>
        <w:t xml:space="preserve">– </w:t>
      </w:r>
      <w:r w:rsidR="002E70E3" w:rsidRPr="006466E5">
        <w:rPr>
          <w:rFonts w:ascii="Tahoma" w:hAnsi="Tahoma" w:cs="Tahoma"/>
        </w:rPr>
        <w:t>stan sprzętu po czynnościach serwisowych (</w:t>
      </w:r>
      <w:r w:rsidRPr="006466E5">
        <w:rPr>
          <w:rFonts w:ascii="Tahoma" w:hAnsi="Tahoma" w:cs="Tahoma"/>
        </w:rPr>
        <w:t xml:space="preserve">np. w formie wyrażenia: </w:t>
      </w:r>
      <w:r w:rsidR="002E70E3" w:rsidRPr="006466E5">
        <w:rPr>
          <w:rFonts w:ascii="Tahoma" w:hAnsi="Tahoma" w:cs="Tahoma"/>
        </w:rPr>
        <w:t>aparat sprawny/aparat niesprawny</w:t>
      </w:r>
      <w:r w:rsidRPr="006466E5">
        <w:rPr>
          <w:rFonts w:ascii="Tahoma" w:hAnsi="Tahoma" w:cs="Tahoma"/>
        </w:rPr>
        <w:t>).</w:t>
      </w:r>
    </w:p>
    <w:p w14:paraId="1544CD27" w14:textId="5BC4021B" w:rsidR="00614C23" w:rsidRDefault="00614C23" w:rsidP="00614C23">
      <w:pPr>
        <w:numPr>
          <w:ilvl w:val="0"/>
          <w:numId w:val="28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O</w:t>
      </w:r>
      <w:r w:rsidR="008816B1">
        <w:rPr>
          <w:rFonts w:ascii="Tahoma" w:hAnsi="Tahoma" w:cs="Tahoma"/>
        </w:rPr>
        <w:t>sobami upoważnionymi</w:t>
      </w:r>
      <w:r>
        <w:rPr>
          <w:rFonts w:ascii="Tahoma" w:hAnsi="Tahoma" w:cs="Tahoma"/>
        </w:rPr>
        <w:t xml:space="preserve"> </w:t>
      </w:r>
      <w:r w:rsidR="007F5A43">
        <w:rPr>
          <w:rFonts w:ascii="Tahoma" w:hAnsi="Tahoma" w:cs="Tahoma"/>
        </w:rPr>
        <w:t xml:space="preserve">(każda z osobna) </w:t>
      </w:r>
      <w:r>
        <w:rPr>
          <w:rFonts w:ascii="Tahoma" w:hAnsi="Tahoma" w:cs="Tahoma"/>
        </w:rPr>
        <w:t xml:space="preserve">do podpisywania w imieniu Zamawiającego dokumentów, o których mowa w ust. </w:t>
      </w:r>
      <w:r w:rsidR="00244066" w:rsidRPr="005B37EC">
        <w:rPr>
          <w:rFonts w:ascii="Tahoma" w:hAnsi="Tahoma" w:cs="Tahoma"/>
        </w:rPr>
        <w:t>6</w:t>
      </w:r>
      <w:r w:rsidRPr="005B37EC">
        <w:rPr>
          <w:rFonts w:ascii="Tahoma" w:hAnsi="Tahoma" w:cs="Tahoma"/>
        </w:rPr>
        <w:t xml:space="preserve"> i </w:t>
      </w:r>
      <w:r w:rsidR="00244066" w:rsidRPr="005B37EC">
        <w:rPr>
          <w:rFonts w:ascii="Tahoma" w:hAnsi="Tahoma" w:cs="Tahoma"/>
        </w:rPr>
        <w:t>7</w:t>
      </w:r>
      <w:r w:rsidR="008816B1">
        <w:rPr>
          <w:rFonts w:ascii="Tahoma" w:hAnsi="Tahoma" w:cs="Tahoma"/>
        </w:rPr>
        <w:t xml:space="preserve"> powyżej są</w:t>
      </w:r>
      <w:r>
        <w:rPr>
          <w:rFonts w:ascii="Tahoma" w:hAnsi="Tahoma" w:cs="Tahoma"/>
        </w:rPr>
        <w:t xml:space="preserve"> </w:t>
      </w:r>
      <w:r w:rsidR="001F5F0E">
        <w:rPr>
          <w:rFonts w:ascii="Tahoma" w:hAnsi="Tahoma" w:cs="Tahoma"/>
        </w:rPr>
        <w:t>K</w:t>
      </w:r>
      <w:r w:rsidR="007F5A43">
        <w:rPr>
          <w:rFonts w:ascii="Tahoma" w:hAnsi="Tahoma" w:cs="Tahoma"/>
        </w:rPr>
        <w:t>ierownik</w:t>
      </w:r>
      <w:r>
        <w:rPr>
          <w:rFonts w:ascii="Tahoma" w:hAnsi="Tahoma" w:cs="Tahoma"/>
        </w:rPr>
        <w:t xml:space="preserve"> </w:t>
      </w:r>
      <w:r w:rsidR="00E96FA8">
        <w:rPr>
          <w:rFonts w:ascii="Tahoma" w:hAnsi="Tahoma" w:cs="Tahoma"/>
        </w:rPr>
        <w:t>Sekcji Aparatury i Sprzętu Medycznego Zamawiającego</w:t>
      </w:r>
      <w:r w:rsidRPr="0019115E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 p</w:t>
      </w:r>
      <w:r w:rsidR="00E96FA8">
        <w:rPr>
          <w:rFonts w:ascii="Tahoma" w:hAnsi="Tahoma" w:cs="Tahoma"/>
        </w:rPr>
        <w:t>. ……….</w:t>
      </w:r>
      <w:r w:rsidR="007F5A43">
        <w:rPr>
          <w:rFonts w:ascii="Tahoma" w:hAnsi="Tahoma" w:cs="Tahoma"/>
        </w:rPr>
        <w:t xml:space="preserve"> oraz pracownik tej Sekcji p</w:t>
      </w:r>
      <w:r w:rsidR="00573DB8">
        <w:rPr>
          <w:rFonts w:ascii="Tahoma" w:hAnsi="Tahoma" w:cs="Tahoma"/>
        </w:rPr>
        <w:t>.</w:t>
      </w:r>
      <w:r w:rsidR="00E96FA8">
        <w:rPr>
          <w:rFonts w:ascii="Tahoma" w:hAnsi="Tahoma" w:cs="Tahoma"/>
        </w:rPr>
        <w:t xml:space="preserve"> ……….</w:t>
      </w:r>
    </w:p>
    <w:p w14:paraId="0B7F1282" w14:textId="6EA21B84" w:rsidR="00614C23" w:rsidRDefault="00614C23" w:rsidP="00614C23">
      <w:pPr>
        <w:numPr>
          <w:ilvl w:val="0"/>
          <w:numId w:val="28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Kopia </w:t>
      </w:r>
      <w:r w:rsidRPr="005C6C8A">
        <w:rPr>
          <w:rFonts w:ascii="Tahoma" w:hAnsi="Tahoma" w:cs="Tahoma"/>
        </w:rPr>
        <w:t>Raport</w:t>
      </w:r>
      <w:r>
        <w:rPr>
          <w:rFonts w:ascii="Tahoma" w:hAnsi="Tahoma" w:cs="Tahoma"/>
        </w:rPr>
        <w:t>u Serwisowego (Karty Pracy)</w:t>
      </w:r>
      <w:r w:rsidR="005E1838">
        <w:rPr>
          <w:rFonts w:ascii="Tahoma" w:hAnsi="Tahoma" w:cs="Tahoma"/>
        </w:rPr>
        <w:t xml:space="preserve"> pozostaje u Zamawiającego. </w:t>
      </w:r>
      <w:r w:rsidR="006239AE">
        <w:rPr>
          <w:rFonts w:ascii="Tahoma" w:hAnsi="Tahoma" w:cs="Tahoma"/>
        </w:rPr>
        <w:t xml:space="preserve">Dokumenty te stanowią podstawę do sporządzenia przez Wykonawcę raportu z realizacji Usług, o którym mowa w </w:t>
      </w:r>
      <w:r w:rsidR="00A36B9F">
        <w:rPr>
          <w:rFonts w:ascii="Tahoma" w:hAnsi="Tahoma" w:cs="Tahoma"/>
        </w:rPr>
        <w:t xml:space="preserve">§ </w:t>
      </w:r>
      <w:r w:rsidR="00913181">
        <w:rPr>
          <w:rFonts w:ascii="Tahoma" w:hAnsi="Tahoma" w:cs="Tahoma"/>
        </w:rPr>
        <w:t>6</w:t>
      </w:r>
      <w:r w:rsidR="00A36B9F">
        <w:rPr>
          <w:rFonts w:ascii="Tahoma" w:hAnsi="Tahoma" w:cs="Tahoma"/>
        </w:rPr>
        <w:t xml:space="preserve"> ust. </w:t>
      </w:r>
      <w:r w:rsidR="004B2264">
        <w:rPr>
          <w:rFonts w:ascii="Tahoma" w:hAnsi="Tahoma" w:cs="Tahoma"/>
        </w:rPr>
        <w:t>10</w:t>
      </w:r>
      <w:r w:rsidR="00A36B9F">
        <w:rPr>
          <w:rFonts w:ascii="Tahoma" w:hAnsi="Tahoma" w:cs="Tahoma"/>
        </w:rPr>
        <w:t xml:space="preserve"> Umowy. </w:t>
      </w:r>
    </w:p>
    <w:p w14:paraId="24F5C7B1" w14:textId="7FD169B5" w:rsidR="00614C23" w:rsidRPr="005B37EC" w:rsidRDefault="00614C23" w:rsidP="00614C23">
      <w:pPr>
        <w:pStyle w:val="Akapitzlist"/>
        <w:numPr>
          <w:ilvl w:val="0"/>
          <w:numId w:val="28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 xml:space="preserve">Części zamienne przechowywane przez Wykonawcę u Zamawiającego pozostają własnością Wykonawcy aż do momentu ich montażu w Sprzęcie. </w:t>
      </w:r>
    </w:p>
    <w:p w14:paraId="03FA8934" w14:textId="77777777" w:rsidR="00614C23" w:rsidRPr="0053322E" w:rsidRDefault="00614C23" w:rsidP="00614C23">
      <w:pPr>
        <w:numPr>
          <w:ilvl w:val="0"/>
          <w:numId w:val="28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5C6C8A">
        <w:rPr>
          <w:rFonts w:ascii="Tahoma" w:hAnsi="Tahoma" w:cs="Tahoma"/>
          <w:color w:val="000000"/>
        </w:rPr>
        <w:t>Wykonawca będzie prowadził rejestr części zamiennych w</w:t>
      </w:r>
      <w:r>
        <w:rPr>
          <w:rFonts w:ascii="Tahoma" w:hAnsi="Tahoma" w:cs="Tahoma"/>
          <w:color w:val="000000"/>
        </w:rPr>
        <w:t>ykorzystanych przy świadczeniu U</w:t>
      </w:r>
      <w:r w:rsidRPr="005C6C8A">
        <w:rPr>
          <w:rFonts w:ascii="Tahoma" w:hAnsi="Tahoma" w:cs="Tahoma"/>
          <w:color w:val="000000"/>
        </w:rPr>
        <w:t>sług</w:t>
      </w:r>
      <w:r w:rsidRPr="005C6C8A">
        <w:rPr>
          <w:rFonts w:ascii="Tahoma" w:hAnsi="Tahoma" w:cs="Tahoma"/>
        </w:rPr>
        <w:t xml:space="preserve"> </w:t>
      </w:r>
      <w:r w:rsidRPr="005C6C8A">
        <w:rPr>
          <w:rFonts w:ascii="Tahoma" w:hAnsi="Tahoma" w:cs="Tahoma"/>
          <w:color w:val="000000"/>
        </w:rPr>
        <w:t xml:space="preserve">w ramach </w:t>
      </w:r>
      <w:r>
        <w:rPr>
          <w:rFonts w:ascii="Tahoma" w:hAnsi="Tahoma" w:cs="Tahoma"/>
          <w:color w:val="000000"/>
        </w:rPr>
        <w:t>U</w:t>
      </w:r>
      <w:r w:rsidRPr="005C6C8A">
        <w:rPr>
          <w:rFonts w:ascii="Tahoma" w:hAnsi="Tahoma" w:cs="Tahoma"/>
          <w:color w:val="000000"/>
        </w:rPr>
        <w:t>mowy.</w:t>
      </w:r>
    </w:p>
    <w:p w14:paraId="3D6E3056" w14:textId="77777777" w:rsidR="004478F1" w:rsidRPr="005202ED" w:rsidRDefault="004478F1" w:rsidP="004478F1">
      <w:pPr>
        <w:numPr>
          <w:ilvl w:val="0"/>
          <w:numId w:val="28"/>
        </w:numPr>
        <w:spacing w:line="276" w:lineRule="auto"/>
        <w:jc w:val="both"/>
        <w:rPr>
          <w:rFonts w:ascii="Tahoma" w:hAnsi="Tahoma" w:cs="Tahoma"/>
          <w:bCs/>
          <w:color w:val="3366FF"/>
        </w:rPr>
      </w:pPr>
      <w:r w:rsidRPr="005202ED">
        <w:rPr>
          <w:rFonts w:ascii="Tahoma" w:hAnsi="Tahoma" w:cs="Tahoma"/>
        </w:rPr>
        <w:t>Wykonawca</w:t>
      </w:r>
      <w:r>
        <w:rPr>
          <w:rFonts w:ascii="Tahoma" w:hAnsi="Tahoma" w:cs="Tahoma"/>
        </w:rPr>
        <w:t xml:space="preserve"> zobowiązany jest zabezpieczyć </w:t>
      </w:r>
      <w:r w:rsidRPr="005202ED">
        <w:rPr>
          <w:rFonts w:ascii="Tahoma" w:hAnsi="Tahoma" w:cs="Tahoma"/>
        </w:rPr>
        <w:t xml:space="preserve">we własnym zakresie i na własny koszt  </w:t>
      </w:r>
      <w:r>
        <w:rPr>
          <w:rFonts w:ascii="Tahoma" w:hAnsi="Tahoma" w:cs="Tahoma"/>
        </w:rPr>
        <w:t xml:space="preserve">wszystkie  materiały i części zamienne niezbędne do realizacji </w:t>
      </w:r>
      <w:r w:rsidR="00600E09">
        <w:rPr>
          <w:rFonts w:ascii="Tahoma" w:hAnsi="Tahoma" w:cs="Tahoma"/>
        </w:rPr>
        <w:t>Usług</w:t>
      </w:r>
      <w:r w:rsidRPr="007905D6">
        <w:rPr>
          <w:rFonts w:ascii="Tahoma" w:hAnsi="Tahoma" w:cs="Tahoma"/>
        </w:rPr>
        <w:t>.</w:t>
      </w:r>
    </w:p>
    <w:p w14:paraId="47411FAB" w14:textId="77777777" w:rsidR="004478F1" w:rsidRPr="004478F1" w:rsidRDefault="004478F1" w:rsidP="004478F1">
      <w:pPr>
        <w:numPr>
          <w:ilvl w:val="0"/>
          <w:numId w:val="28"/>
        </w:numPr>
        <w:spacing w:line="276" w:lineRule="auto"/>
        <w:jc w:val="both"/>
        <w:rPr>
          <w:rFonts w:ascii="Tahoma" w:hAnsi="Tahoma" w:cs="Tahoma"/>
          <w:bCs/>
          <w:color w:val="3366FF"/>
        </w:rPr>
      </w:pPr>
      <w:r w:rsidRPr="005202ED">
        <w:rPr>
          <w:rFonts w:ascii="Tahoma" w:hAnsi="Tahoma" w:cs="Tahoma"/>
        </w:rPr>
        <w:t>Wykonawca zobowiązany jest używać do reali</w:t>
      </w:r>
      <w:r>
        <w:rPr>
          <w:rFonts w:ascii="Tahoma" w:hAnsi="Tahoma" w:cs="Tahoma"/>
        </w:rPr>
        <w:t>zacji Umowy wyłącznie materiały i części zamienne</w:t>
      </w:r>
      <w:r w:rsidRPr="005202ED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dopuszczone do obrotu i stosowania, posiadające wymagane</w:t>
      </w:r>
      <w:r>
        <w:rPr>
          <w:rFonts w:ascii="Tahoma" w:hAnsi="Tahoma" w:cs="Tahoma"/>
          <w:bCs/>
        </w:rPr>
        <w:t xml:space="preserve"> przepisami certyfikaty, aprobaty techniczne, itp.</w:t>
      </w:r>
    </w:p>
    <w:p w14:paraId="2868C774" w14:textId="01CB0356" w:rsidR="004478F1" w:rsidRPr="00913181" w:rsidRDefault="004478F1" w:rsidP="004478F1">
      <w:pPr>
        <w:numPr>
          <w:ilvl w:val="0"/>
          <w:numId w:val="28"/>
        </w:numPr>
        <w:spacing w:line="276" w:lineRule="auto"/>
        <w:jc w:val="both"/>
        <w:rPr>
          <w:rFonts w:ascii="Tahoma" w:hAnsi="Tahoma" w:cs="Tahoma"/>
          <w:bCs/>
          <w:color w:val="3366FF"/>
        </w:rPr>
      </w:pPr>
      <w:r w:rsidRPr="006466E5">
        <w:rPr>
          <w:rFonts w:ascii="Tahoma" w:hAnsi="Tahoma" w:cs="Tahoma"/>
          <w:bCs/>
        </w:rPr>
        <w:t xml:space="preserve">Koszt materiałów i części zamiennych </w:t>
      </w:r>
      <w:r w:rsidR="005B37EC" w:rsidRPr="006466E5">
        <w:rPr>
          <w:rFonts w:ascii="Tahoma" w:hAnsi="Tahoma" w:cs="Tahoma"/>
          <w:bCs/>
        </w:rPr>
        <w:t>wraz z ich zakupem i montażem</w:t>
      </w:r>
      <w:r w:rsidR="005B37EC">
        <w:rPr>
          <w:rFonts w:ascii="Tahoma" w:hAnsi="Tahoma" w:cs="Tahoma"/>
          <w:bCs/>
        </w:rPr>
        <w:t xml:space="preserve"> </w:t>
      </w:r>
      <w:r w:rsidR="00E2713B">
        <w:rPr>
          <w:rFonts w:ascii="Tahoma" w:hAnsi="Tahoma" w:cs="Tahoma"/>
          <w:bCs/>
        </w:rPr>
        <w:t xml:space="preserve">uwzględniony jest </w:t>
      </w:r>
      <w:r w:rsidR="004B2264">
        <w:rPr>
          <w:rFonts w:ascii="Tahoma" w:hAnsi="Tahoma" w:cs="Tahoma"/>
          <w:bCs/>
        </w:rPr>
        <w:t xml:space="preserve">w </w:t>
      </w:r>
      <w:r w:rsidR="00E2713B">
        <w:rPr>
          <w:rFonts w:ascii="Tahoma" w:hAnsi="Tahoma" w:cs="Tahoma"/>
          <w:bCs/>
        </w:rPr>
        <w:t>wynagrodzeni</w:t>
      </w:r>
      <w:r w:rsidR="00600E09">
        <w:rPr>
          <w:rFonts w:ascii="Tahoma" w:hAnsi="Tahoma" w:cs="Tahoma"/>
          <w:bCs/>
        </w:rPr>
        <w:t>u wykonawcy, o którym mowa w § 6</w:t>
      </w:r>
      <w:r w:rsidR="00E2713B">
        <w:rPr>
          <w:rFonts w:ascii="Tahoma" w:hAnsi="Tahoma" w:cs="Tahoma"/>
          <w:bCs/>
        </w:rPr>
        <w:t xml:space="preserve"> ust. 1.  </w:t>
      </w:r>
    </w:p>
    <w:p w14:paraId="56B868EF" w14:textId="1767DC76" w:rsidR="00913181" w:rsidRPr="004478F1" w:rsidRDefault="0050641F" w:rsidP="004478F1">
      <w:pPr>
        <w:numPr>
          <w:ilvl w:val="0"/>
          <w:numId w:val="28"/>
        </w:numPr>
        <w:spacing w:line="276" w:lineRule="auto"/>
        <w:jc w:val="both"/>
        <w:rPr>
          <w:rFonts w:ascii="Tahoma" w:hAnsi="Tahoma" w:cs="Tahoma"/>
          <w:bCs/>
          <w:color w:val="3366FF"/>
        </w:rPr>
      </w:pPr>
      <w:r>
        <w:rPr>
          <w:rFonts w:ascii="Tahoma" w:hAnsi="Tahoma" w:cs="Tahoma"/>
          <w:bCs/>
        </w:rPr>
        <w:t xml:space="preserve">(dotyczy zadania nr </w:t>
      </w:r>
      <w:r w:rsidR="00D27C33">
        <w:rPr>
          <w:rFonts w:ascii="Tahoma" w:hAnsi="Tahoma" w:cs="Tahoma"/>
          <w:bCs/>
        </w:rPr>
        <w:t>1-8</w:t>
      </w:r>
      <w:r>
        <w:rPr>
          <w:rFonts w:ascii="Tahoma" w:hAnsi="Tahoma" w:cs="Tahoma"/>
          <w:bCs/>
        </w:rPr>
        <w:t xml:space="preserve">) Wykonawca zobowiązany jest do świadczenia Usług w ramach pomocy aplikacyjnej, o której mowa w Załączniku nr 1 do Umowy. </w:t>
      </w:r>
    </w:p>
    <w:p w14:paraId="0856F8CC" w14:textId="77777777" w:rsidR="00C912EE" w:rsidRPr="005202ED" w:rsidRDefault="00C912EE" w:rsidP="00E96FA8">
      <w:pPr>
        <w:spacing w:line="276" w:lineRule="auto"/>
        <w:jc w:val="both"/>
        <w:rPr>
          <w:rFonts w:ascii="Tahoma" w:hAnsi="Tahoma" w:cs="Tahoma"/>
          <w:bCs/>
          <w:color w:val="3366FF"/>
        </w:rPr>
      </w:pPr>
    </w:p>
    <w:p w14:paraId="0B935532" w14:textId="77777777" w:rsidR="00C912EE" w:rsidRDefault="00C912EE" w:rsidP="00C912EE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§ 3</w:t>
      </w:r>
    </w:p>
    <w:p w14:paraId="2E3823A6" w14:textId="2E15B0A8" w:rsidR="00C912EE" w:rsidRDefault="00C912EE" w:rsidP="00C912EE">
      <w:pPr>
        <w:pStyle w:val="Tekstpodstawowy31"/>
        <w:spacing w:line="280" w:lineRule="atLeast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OBOWIĄZKEK ZATRUDNIANIA</w:t>
      </w:r>
    </w:p>
    <w:p w14:paraId="3ABC71E5" w14:textId="77777777" w:rsidR="00C912EE" w:rsidRPr="005C6C8A" w:rsidRDefault="00C912EE" w:rsidP="00C912EE">
      <w:pPr>
        <w:pStyle w:val="Tekstpodstawowy31"/>
        <w:spacing w:line="280" w:lineRule="atLeast"/>
        <w:rPr>
          <w:rFonts w:ascii="Tahoma" w:hAnsi="Tahoma" w:cs="Tahoma"/>
        </w:rPr>
      </w:pPr>
    </w:p>
    <w:p w14:paraId="6A6A28D1" w14:textId="77777777" w:rsidR="00C912EE" w:rsidRDefault="00C912EE" w:rsidP="00C912EE">
      <w:pPr>
        <w:numPr>
          <w:ilvl w:val="0"/>
          <w:numId w:val="22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1D11EF">
        <w:rPr>
          <w:rFonts w:ascii="Tahoma" w:hAnsi="Tahoma" w:cs="Tahoma"/>
        </w:rPr>
        <w:t>Wykonawca jest zobowiązany zatrudnić na podstawie umowy o pracę w rozumieniu § 22 ust. 1 Kodeksu pracy osoby wykonujące czynności określone w rozdziale III pkt 10 Specyfikacji Istotnych Warunków Zamówienia, dla których to czynności w zakresie realizacji przedmiotu zamówienia Zamawiający zastrzegł obowiązek ich wykonywania przez osoby zatrudnione na podstawie umowy o pracę.</w:t>
      </w:r>
    </w:p>
    <w:p w14:paraId="05ACD6D6" w14:textId="77777777" w:rsidR="00C912EE" w:rsidRPr="00D75263" w:rsidRDefault="00C912EE" w:rsidP="00C912EE">
      <w:pPr>
        <w:numPr>
          <w:ilvl w:val="0"/>
          <w:numId w:val="22"/>
        </w:numPr>
        <w:tabs>
          <w:tab w:val="num" w:pos="426"/>
        </w:tabs>
        <w:spacing w:line="276" w:lineRule="auto"/>
        <w:jc w:val="both"/>
        <w:rPr>
          <w:rFonts w:ascii="Tahoma" w:hAnsi="Tahoma" w:cs="Tahoma"/>
        </w:rPr>
      </w:pPr>
      <w:r w:rsidRPr="00D75263">
        <w:rPr>
          <w:rFonts w:ascii="Tahoma" w:hAnsi="Tahoma" w:cs="Tahoma"/>
        </w:rPr>
        <w:t>W trakcie realizacji Umowy, Zamawiający uprawniony jest do wykonywania czynności kontrolnych wobec Wykonawcy odnośnie spełniania przez Wykonawcę lub podwykonawcę wymogu zatrudnienia na podstawie umowy o pracę osoby wykonując</w:t>
      </w:r>
      <w:r w:rsidR="007568A9">
        <w:rPr>
          <w:rFonts w:ascii="Tahoma" w:hAnsi="Tahoma" w:cs="Tahoma"/>
        </w:rPr>
        <w:t>e wskazane w ust. 1 powyżej</w:t>
      </w:r>
      <w:r w:rsidRPr="00D75263">
        <w:rPr>
          <w:rFonts w:ascii="Tahoma" w:hAnsi="Tahoma" w:cs="Tahoma"/>
        </w:rPr>
        <w:t xml:space="preserve"> czynności. Zamawiający uprawniony jest w szczególności do:</w:t>
      </w:r>
    </w:p>
    <w:p w14:paraId="52BA7B5A" w14:textId="58FC9D08" w:rsidR="00C912EE" w:rsidRDefault="00C912EE" w:rsidP="004D672F">
      <w:pPr>
        <w:numPr>
          <w:ilvl w:val="0"/>
          <w:numId w:val="25"/>
        </w:numPr>
        <w:tabs>
          <w:tab w:val="left" w:pos="709"/>
        </w:tabs>
        <w:ind w:left="714" w:hanging="357"/>
        <w:jc w:val="both"/>
        <w:rPr>
          <w:rFonts w:ascii="Tahoma" w:hAnsi="Tahoma" w:cs="Tahoma"/>
        </w:rPr>
      </w:pPr>
      <w:r w:rsidRPr="004D1613">
        <w:rPr>
          <w:rFonts w:ascii="Tahoma" w:hAnsi="Tahoma" w:cs="Tahoma"/>
        </w:rPr>
        <w:t>żądania oświadczeń i dokumentów w zakresie potwierdzenia spełniania ww. wymogów i dokonywania ich oceny,</w:t>
      </w:r>
    </w:p>
    <w:p w14:paraId="571AFA98" w14:textId="5A7B1228" w:rsidR="00C912EE" w:rsidRDefault="00C912EE" w:rsidP="004D672F">
      <w:pPr>
        <w:numPr>
          <w:ilvl w:val="0"/>
          <w:numId w:val="25"/>
        </w:numPr>
        <w:tabs>
          <w:tab w:val="left" w:pos="709"/>
        </w:tabs>
        <w:ind w:left="714" w:hanging="357"/>
        <w:jc w:val="both"/>
        <w:rPr>
          <w:rFonts w:ascii="Tahoma" w:hAnsi="Tahoma" w:cs="Tahoma"/>
        </w:rPr>
      </w:pPr>
      <w:r w:rsidRPr="004D672F">
        <w:rPr>
          <w:rFonts w:ascii="Tahoma" w:hAnsi="Tahoma" w:cs="Tahoma"/>
        </w:rPr>
        <w:t>żądania wyjaśnień w przypadku wątpliwości w zakresie potwierdzenia spełniania ww. wymogów,</w:t>
      </w:r>
    </w:p>
    <w:p w14:paraId="410C7D53" w14:textId="77777777" w:rsidR="00C912EE" w:rsidRPr="004D672F" w:rsidRDefault="00C912EE" w:rsidP="004D672F">
      <w:pPr>
        <w:numPr>
          <w:ilvl w:val="0"/>
          <w:numId w:val="25"/>
        </w:numPr>
        <w:tabs>
          <w:tab w:val="left" w:pos="709"/>
        </w:tabs>
        <w:ind w:left="714" w:hanging="357"/>
        <w:jc w:val="both"/>
        <w:rPr>
          <w:rFonts w:ascii="Tahoma" w:hAnsi="Tahoma" w:cs="Tahoma"/>
        </w:rPr>
      </w:pPr>
      <w:r w:rsidRPr="004D672F">
        <w:rPr>
          <w:rFonts w:ascii="Tahoma" w:hAnsi="Tahoma" w:cs="Tahoma"/>
        </w:rPr>
        <w:t xml:space="preserve">przeprowadzania kontroli na miejscu wykonywania świadczenia. </w:t>
      </w:r>
    </w:p>
    <w:p w14:paraId="1730A668" w14:textId="77777777" w:rsidR="00C912EE" w:rsidRPr="00D20BC6" w:rsidRDefault="00C912EE" w:rsidP="00C912EE">
      <w:pPr>
        <w:pStyle w:val="Akapitzlist"/>
        <w:numPr>
          <w:ilvl w:val="0"/>
          <w:numId w:val="22"/>
        </w:numPr>
        <w:tabs>
          <w:tab w:val="left" w:pos="6915"/>
        </w:tabs>
        <w:spacing w:line="276" w:lineRule="auto"/>
        <w:jc w:val="both"/>
        <w:rPr>
          <w:rFonts w:ascii="Tahoma" w:hAnsi="Tahoma" w:cs="Tahoma"/>
          <w:bCs/>
        </w:rPr>
      </w:pPr>
      <w:r w:rsidRPr="00D20BC6">
        <w:rPr>
          <w:rFonts w:ascii="Tahoma" w:hAnsi="Tahoma" w:cs="Tahoma"/>
        </w:rPr>
        <w:t>W trakcie realizacji zamówienia, na każde wezwanie Zamawiającego w wyznaczonym w tym wezwaniu terminie, Wykonawca przedłoży Zamawiającemu wskazane poniżej dowody w celu potwierdzenia spełnienia wymogu zatrudnienia na podstawie umowy o pracę przez Wykonawcę lub podwykonawcę osoby wykonującej</w:t>
      </w:r>
      <w:r w:rsidR="00FA731F">
        <w:rPr>
          <w:rFonts w:ascii="Tahoma" w:hAnsi="Tahoma" w:cs="Tahoma"/>
        </w:rPr>
        <w:t xml:space="preserve"> wskazane w ust. 1</w:t>
      </w:r>
      <w:r w:rsidRPr="00D20BC6">
        <w:rPr>
          <w:rFonts w:ascii="Tahoma" w:hAnsi="Tahoma" w:cs="Tahoma"/>
        </w:rPr>
        <w:t xml:space="preserve"> czynności w trakcie realizacji zamówienia:</w:t>
      </w:r>
    </w:p>
    <w:p w14:paraId="406CA1AC" w14:textId="5485FD96" w:rsidR="00C912EE" w:rsidRDefault="00C912EE" w:rsidP="004D672F">
      <w:pPr>
        <w:numPr>
          <w:ilvl w:val="0"/>
          <w:numId w:val="27"/>
        </w:numPr>
        <w:ind w:left="782" w:hanging="425"/>
        <w:jc w:val="both"/>
        <w:rPr>
          <w:rFonts w:ascii="Tahoma" w:hAnsi="Tahoma" w:cs="Tahoma"/>
        </w:rPr>
      </w:pPr>
      <w:r w:rsidRPr="004D1613">
        <w:rPr>
          <w:rFonts w:ascii="Tahoma" w:hAnsi="Tahoma" w:cs="Tahoma"/>
        </w:rPr>
        <w:t>oświadczenie Wykonawcy lub podwykonawcy (odpowiednio dalszego podwykonawcy) o zatrudnieni</w:t>
      </w:r>
      <w:r>
        <w:rPr>
          <w:rFonts w:ascii="Tahoma" w:hAnsi="Tahoma" w:cs="Tahoma"/>
        </w:rPr>
        <w:t>u na podstawie umowy o pracę osoby</w:t>
      </w:r>
      <w:r w:rsidRPr="004D1613">
        <w:rPr>
          <w:rFonts w:ascii="Tahoma" w:hAnsi="Tahoma" w:cs="Tahoma"/>
        </w:rPr>
        <w:t xml:space="preserve"> wykonując</w:t>
      </w:r>
      <w:r>
        <w:rPr>
          <w:rFonts w:ascii="Tahoma" w:hAnsi="Tahoma" w:cs="Tahoma"/>
        </w:rPr>
        <w:t>ej</w:t>
      </w:r>
      <w:r w:rsidRPr="004D1613">
        <w:rPr>
          <w:rFonts w:ascii="Tahoma" w:hAnsi="Tahoma" w:cs="Tahoma"/>
        </w:rPr>
        <w:t xml:space="preserve"> czynności, któr</w:t>
      </w:r>
      <w:r>
        <w:rPr>
          <w:rFonts w:ascii="Tahoma" w:hAnsi="Tahoma" w:cs="Tahoma"/>
        </w:rPr>
        <w:t>ej</w:t>
      </w:r>
      <w:r w:rsidRPr="004D1613">
        <w:rPr>
          <w:rFonts w:ascii="Tahoma" w:hAnsi="Tahoma" w:cs="Tahoma"/>
        </w:rPr>
        <w:t xml:space="preserve"> dotyczy wezwanie Zamawiającego. Oświadczenie to powinno zawierać w szczególności: dokładne określenie podmiotu składającego oświadczenie, datę złożenia oświadczenia, wskazanie, że objęte wezwaniem czynności wykonuj</w:t>
      </w:r>
      <w:r>
        <w:rPr>
          <w:rFonts w:ascii="Tahoma" w:hAnsi="Tahoma" w:cs="Tahoma"/>
        </w:rPr>
        <w:t>e</w:t>
      </w:r>
      <w:r w:rsidRPr="004D1613">
        <w:rPr>
          <w:rFonts w:ascii="Tahoma" w:hAnsi="Tahoma" w:cs="Tahoma"/>
        </w:rPr>
        <w:t xml:space="preserve"> osob</w:t>
      </w:r>
      <w:r>
        <w:rPr>
          <w:rFonts w:ascii="Tahoma" w:hAnsi="Tahoma" w:cs="Tahoma"/>
        </w:rPr>
        <w:t>a</w:t>
      </w:r>
      <w:r w:rsidRPr="004D1613">
        <w:rPr>
          <w:rFonts w:ascii="Tahoma" w:hAnsi="Tahoma" w:cs="Tahoma"/>
        </w:rPr>
        <w:t xml:space="preserve"> zatrudnion</w:t>
      </w:r>
      <w:r>
        <w:rPr>
          <w:rFonts w:ascii="Tahoma" w:hAnsi="Tahoma" w:cs="Tahoma"/>
        </w:rPr>
        <w:t>a</w:t>
      </w:r>
      <w:r w:rsidRPr="004D1613">
        <w:rPr>
          <w:rFonts w:ascii="Tahoma" w:hAnsi="Tahoma" w:cs="Tahoma"/>
        </w:rPr>
        <w:t xml:space="preserve"> na podstawie umowy o pracę wraz z imi</w:t>
      </w:r>
      <w:r>
        <w:rPr>
          <w:rFonts w:ascii="Tahoma" w:hAnsi="Tahoma" w:cs="Tahoma"/>
        </w:rPr>
        <w:t>eniem</w:t>
      </w:r>
      <w:r w:rsidRPr="004D1613">
        <w:rPr>
          <w:rFonts w:ascii="Tahoma" w:hAnsi="Tahoma" w:cs="Tahoma"/>
        </w:rPr>
        <w:t xml:space="preserve"> i nazwisk</w:t>
      </w:r>
      <w:r>
        <w:rPr>
          <w:rFonts w:ascii="Tahoma" w:hAnsi="Tahoma" w:cs="Tahoma"/>
        </w:rPr>
        <w:t>iem</w:t>
      </w:r>
      <w:r w:rsidRPr="004D1613">
        <w:rPr>
          <w:rFonts w:ascii="Tahoma" w:hAnsi="Tahoma" w:cs="Tahoma"/>
        </w:rPr>
        <w:t xml:space="preserve"> t</w:t>
      </w:r>
      <w:r>
        <w:rPr>
          <w:rFonts w:ascii="Tahoma" w:hAnsi="Tahoma" w:cs="Tahoma"/>
        </w:rPr>
        <w:t>ej</w:t>
      </w:r>
      <w:r w:rsidRPr="004D1613">
        <w:rPr>
          <w:rFonts w:ascii="Tahoma" w:hAnsi="Tahoma" w:cs="Tahoma"/>
        </w:rPr>
        <w:t xml:space="preserve"> os</w:t>
      </w:r>
      <w:r>
        <w:rPr>
          <w:rFonts w:ascii="Tahoma" w:hAnsi="Tahoma" w:cs="Tahoma"/>
        </w:rPr>
        <w:t>oby</w:t>
      </w:r>
      <w:r w:rsidRPr="004D1613">
        <w:rPr>
          <w:rFonts w:ascii="Tahoma" w:hAnsi="Tahoma" w:cs="Tahoma"/>
        </w:rPr>
        <w:t>, rodzaju umowy o pracę i wymiaru etatu oraz podpis osoby uprawnionej do złożenia oświadczenia w imieniu Wykonawcy lub podwykonawcy;</w:t>
      </w:r>
    </w:p>
    <w:p w14:paraId="22831EAD" w14:textId="34D03958" w:rsidR="00C912EE" w:rsidRDefault="00C912EE" w:rsidP="004D672F">
      <w:pPr>
        <w:numPr>
          <w:ilvl w:val="0"/>
          <w:numId w:val="27"/>
        </w:numPr>
        <w:ind w:left="782" w:hanging="425"/>
        <w:jc w:val="both"/>
        <w:rPr>
          <w:rFonts w:ascii="Tahoma" w:hAnsi="Tahoma" w:cs="Tahoma"/>
        </w:rPr>
      </w:pPr>
      <w:r w:rsidRPr="004D672F">
        <w:rPr>
          <w:rFonts w:ascii="Tahoma" w:hAnsi="Tahoma" w:cs="Tahoma"/>
        </w:rPr>
        <w:t xml:space="preserve">poświadczoną za zgodność z oryginałem odpowiednio przez Wykonawcę lub podwykonawcę (odpowiednio dalszego podwykonawcę) kopię umowy/umów o pracę osoby wykonującej w trakcie realizacji zamówienia czynności, których dotyczy ww. oświadczenie Wykonawcy lub podwykonawcy (wraz z dokumentem regulującym zakres obowiązków, jeżeli został sporządzony). Kopia </w:t>
      </w:r>
      <w:r w:rsidRPr="004D672F">
        <w:rPr>
          <w:rFonts w:ascii="Tahoma" w:hAnsi="Tahoma" w:cs="Tahoma"/>
        </w:rPr>
        <w:lastRenderedPageBreak/>
        <w:t xml:space="preserve">umowy/umów powinna zostać zanonimizowana w sposób zapewniający ochronę danych osobowych pracowników, zgodnie z przepisami ustawy z dnia 10 maja 2018r. o ochronie danych osobowych (tj. w szczególności bez adresów, nr PESEL pracowników). Imię i nazwisko pracownika nie podlega </w:t>
      </w:r>
      <w:proofErr w:type="spellStart"/>
      <w:r w:rsidRPr="004D672F">
        <w:rPr>
          <w:rFonts w:ascii="Tahoma" w:hAnsi="Tahoma" w:cs="Tahoma"/>
        </w:rPr>
        <w:t>anonimizacji</w:t>
      </w:r>
      <w:proofErr w:type="spellEnd"/>
      <w:r w:rsidRPr="004D672F">
        <w:rPr>
          <w:rFonts w:ascii="Tahoma" w:hAnsi="Tahoma" w:cs="Tahoma"/>
        </w:rPr>
        <w:t>. Informacje, takie jak: data zawarcia umowy, rodzaj umowy o pracę i wymiar etatu powinny być możliwe do zidentyfikowania;</w:t>
      </w:r>
    </w:p>
    <w:p w14:paraId="1B3C8880" w14:textId="7DDAAF35" w:rsidR="00C912EE" w:rsidRDefault="00C912EE" w:rsidP="00B30886">
      <w:pPr>
        <w:numPr>
          <w:ilvl w:val="0"/>
          <w:numId w:val="27"/>
        </w:numPr>
        <w:ind w:left="782" w:hanging="425"/>
        <w:jc w:val="both"/>
        <w:rPr>
          <w:rFonts w:ascii="Tahoma" w:hAnsi="Tahoma" w:cs="Tahoma"/>
        </w:rPr>
      </w:pPr>
      <w:r w:rsidRPr="00B30886">
        <w:rPr>
          <w:rFonts w:ascii="Tahoma" w:hAnsi="Tahoma" w:cs="Tahoma"/>
        </w:rPr>
        <w:t>zaświadczenie właściwego oddziału ZUS, potwierdzające opłacanie przez Wykonawcę lub podwykonawcę (lub odpowiednio dalszego podwykonawcę) składek na ubezpieczenia społeczne i zdrowotne z tytułu zatrudnienia na podstawie umowy o pracę za ostatni okres rozliczeniowy;</w:t>
      </w:r>
    </w:p>
    <w:p w14:paraId="7C4D4C12" w14:textId="77777777" w:rsidR="00C912EE" w:rsidRPr="00B30886" w:rsidRDefault="00C912EE" w:rsidP="00B30886">
      <w:pPr>
        <w:numPr>
          <w:ilvl w:val="0"/>
          <w:numId w:val="27"/>
        </w:numPr>
        <w:ind w:left="782" w:hanging="425"/>
        <w:jc w:val="both"/>
        <w:rPr>
          <w:rFonts w:ascii="Tahoma" w:hAnsi="Tahoma" w:cs="Tahoma"/>
        </w:rPr>
      </w:pPr>
      <w:r w:rsidRPr="00B30886">
        <w:rPr>
          <w:rFonts w:ascii="Tahoma" w:hAnsi="Tahoma" w:cs="Tahoma"/>
        </w:rPr>
        <w:t xml:space="preserve">poświadczoną za zgodność z oryginałem odpowiednio przez Wykonawcę lub podwykonawcę (lub odpowiednio dalszego podwykonawcę) kopię dowodu potwierdzającego zgłoszenie pracownika przez pracodawcę do ubezpieczeń, zanonimizowaną w sposób zapewniający ochronę danych osobowych pracowników, zgodnie z przepisami ustawy z dnia 10 maja 2018r. </w:t>
      </w:r>
      <w:r w:rsidRPr="00B30886">
        <w:rPr>
          <w:rFonts w:ascii="Tahoma" w:hAnsi="Tahoma" w:cs="Tahoma"/>
          <w:iCs/>
        </w:rPr>
        <w:t>o ochronie danych osobowych</w:t>
      </w:r>
      <w:r w:rsidRPr="00B30886">
        <w:rPr>
          <w:rFonts w:ascii="Tahoma" w:hAnsi="Tahoma" w:cs="Tahoma"/>
        </w:rPr>
        <w:t xml:space="preserve"> (tekst jedn.: Dz. U. z 2018r., poz. 1000). Imię i nazwisko pracownika nie podlega </w:t>
      </w:r>
      <w:proofErr w:type="spellStart"/>
      <w:r w:rsidRPr="00B30886">
        <w:rPr>
          <w:rFonts w:ascii="Tahoma" w:hAnsi="Tahoma" w:cs="Tahoma"/>
        </w:rPr>
        <w:t>anonimizacji</w:t>
      </w:r>
      <w:proofErr w:type="spellEnd"/>
      <w:r w:rsidRPr="00B30886">
        <w:rPr>
          <w:rFonts w:ascii="Tahoma" w:hAnsi="Tahoma" w:cs="Tahoma"/>
        </w:rPr>
        <w:t xml:space="preserve">. </w:t>
      </w:r>
    </w:p>
    <w:p w14:paraId="3C6C49DF" w14:textId="77777777" w:rsidR="00C912EE" w:rsidRDefault="00C912EE" w:rsidP="00C912EE">
      <w:pPr>
        <w:pStyle w:val="Akapitzlist"/>
        <w:numPr>
          <w:ilvl w:val="0"/>
          <w:numId w:val="22"/>
        </w:numPr>
        <w:tabs>
          <w:tab w:val="left" w:pos="709"/>
        </w:tabs>
        <w:jc w:val="both"/>
        <w:rPr>
          <w:rFonts w:ascii="Tahoma" w:hAnsi="Tahoma" w:cs="Tahoma"/>
        </w:rPr>
      </w:pPr>
      <w:r w:rsidRPr="004D1613">
        <w:rPr>
          <w:rFonts w:ascii="Tahoma" w:hAnsi="Tahoma" w:cs="Tahoma"/>
        </w:rPr>
        <w:t>W przypadku uzasadnionych wątpliwości, co do przestrzegania prawa pracy przez Wykonawcę, podwykonawcę (lub odpowiednio dalszego podwykonawcę), Zamawiający może zwrócić się o przeprowadzenie kontroli przez Państwową Inspekcję Pracy</w:t>
      </w:r>
      <w:r>
        <w:rPr>
          <w:rFonts w:ascii="Tahoma" w:hAnsi="Tahoma" w:cs="Tahoma"/>
        </w:rPr>
        <w:t xml:space="preserve">. </w:t>
      </w:r>
    </w:p>
    <w:p w14:paraId="7695ABE9" w14:textId="77777777" w:rsidR="00B17256" w:rsidRDefault="00B17256" w:rsidP="00B30886">
      <w:pPr>
        <w:tabs>
          <w:tab w:val="left" w:pos="567"/>
        </w:tabs>
        <w:spacing w:line="276" w:lineRule="auto"/>
        <w:rPr>
          <w:rFonts w:ascii="Tahoma" w:hAnsi="Tahoma" w:cs="Tahoma"/>
          <w:b/>
          <w:bCs/>
        </w:rPr>
      </w:pPr>
    </w:p>
    <w:p w14:paraId="66F0FB3C" w14:textId="77777777" w:rsidR="00653A84" w:rsidRDefault="00C912EE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  <w:r w:rsidRPr="00D35454">
        <w:rPr>
          <w:rFonts w:ascii="Tahoma" w:hAnsi="Tahoma" w:cs="Tahoma"/>
          <w:b/>
          <w:bCs/>
        </w:rPr>
        <w:t>§ 4</w:t>
      </w:r>
    </w:p>
    <w:p w14:paraId="45E314B9" w14:textId="77777777" w:rsidR="003C519E" w:rsidRDefault="003C519E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PODYKONAWSTWO</w:t>
      </w:r>
    </w:p>
    <w:p w14:paraId="339ED493" w14:textId="77777777" w:rsidR="003C519E" w:rsidRDefault="003C519E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</w:p>
    <w:p w14:paraId="6F4DDD4C" w14:textId="77777777" w:rsidR="003C519E" w:rsidRPr="006D2546" w:rsidRDefault="003C519E" w:rsidP="003C519E">
      <w:pPr>
        <w:numPr>
          <w:ilvl w:val="1"/>
          <w:numId w:val="30"/>
        </w:numPr>
        <w:tabs>
          <w:tab w:val="left" w:pos="426"/>
        </w:tabs>
        <w:spacing w:line="276" w:lineRule="auto"/>
        <w:ind w:left="426" w:hanging="426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Wykonawca może wykonać </w:t>
      </w:r>
      <w:r w:rsidR="00902701">
        <w:rPr>
          <w:rFonts w:ascii="Tahoma" w:hAnsi="Tahoma" w:cs="Tahoma"/>
        </w:rPr>
        <w:t>Usługi</w:t>
      </w:r>
      <w:r w:rsidRPr="006D2546">
        <w:rPr>
          <w:rFonts w:ascii="Tahoma" w:hAnsi="Tahoma" w:cs="Tahoma"/>
        </w:rPr>
        <w:t xml:space="preserve"> przy udziale podwykonawców, zawierając umowę o podwykonawstwo. Przez umowę o podwykonawstwo należy rozumieć umowę w formie pisemnej o charakterze odpłatnym, której przedmiotem są usługi, </w:t>
      </w:r>
      <w:r w:rsidRPr="00902701">
        <w:rPr>
          <w:rFonts w:ascii="Tahoma" w:hAnsi="Tahoma" w:cs="Tahoma"/>
        </w:rPr>
        <w:t>dostawy lub roboty budowlane (dalej – „</w:t>
      </w:r>
      <w:r w:rsidR="00902701">
        <w:rPr>
          <w:rFonts w:ascii="Tahoma" w:hAnsi="Tahoma" w:cs="Tahoma"/>
        </w:rPr>
        <w:t>Świadczenia</w:t>
      </w:r>
      <w:r w:rsidRPr="00902701">
        <w:rPr>
          <w:rFonts w:ascii="Tahoma" w:hAnsi="Tahoma" w:cs="Tahoma"/>
        </w:rPr>
        <w:t>”),</w:t>
      </w:r>
      <w:r>
        <w:rPr>
          <w:rFonts w:ascii="Tahoma" w:hAnsi="Tahoma" w:cs="Tahoma"/>
        </w:rPr>
        <w:t xml:space="preserve"> stanowiące część U</w:t>
      </w:r>
      <w:r w:rsidRPr="006D2546">
        <w:rPr>
          <w:rFonts w:ascii="Tahoma" w:hAnsi="Tahoma" w:cs="Tahoma"/>
        </w:rPr>
        <w:t xml:space="preserve">mowy, zawartą między Wykonawcą, a innym podmiotem (podwykonawcą), między podwykonawcą, a dalszym podwykonawcą lub między dalszymi podwykonawcami. </w:t>
      </w:r>
    </w:p>
    <w:p w14:paraId="192F9AE8" w14:textId="77777777" w:rsidR="003C519E" w:rsidRPr="00FB2B49" w:rsidRDefault="003C519E" w:rsidP="003C519E">
      <w:pPr>
        <w:numPr>
          <w:ilvl w:val="1"/>
          <w:numId w:val="30"/>
        </w:numPr>
        <w:tabs>
          <w:tab w:val="left" w:pos="426"/>
        </w:tabs>
        <w:spacing w:line="276" w:lineRule="auto"/>
        <w:ind w:left="426" w:hanging="426"/>
        <w:jc w:val="both"/>
        <w:rPr>
          <w:rFonts w:ascii="Tahoma" w:hAnsi="Tahoma" w:cs="Tahoma"/>
        </w:rPr>
      </w:pPr>
      <w:r w:rsidRPr="006D2546">
        <w:rPr>
          <w:rFonts w:ascii="Tahoma" w:hAnsi="Tahoma" w:cs="Tahoma"/>
        </w:rPr>
        <w:t xml:space="preserve">Umowa o podwykonawstwo </w:t>
      </w:r>
      <w:r w:rsidRPr="00FB2B49">
        <w:rPr>
          <w:rFonts w:ascii="Tahoma" w:hAnsi="Tahoma" w:cs="Tahoma"/>
        </w:rPr>
        <w:t>oraz odpowiednio o dalsze podwykonawstwo nie może przewidywać terminu zapłaty wynagrodzenia dłuższego niż 30 dni od dnia doręczenia Wykonawcy, podwykonawcy lub dalszemu podwykonawcy faktury lub rachunku, potwierdzających wykonanie zleconych podwykon</w:t>
      </w:r>
      <w:r>
        <w:rPr>
          <w:rFonts w:ascii="Tahoma" w:hAnsi="Tahoma" w:cs="Tahoma"/>
        </w:rPr>
        <w:t>awcy lub dalszemu podwykonawcy usług</w:t>
      </w:r>
      <w:r w:rsidRPr="00FB2B49">
        <w:rPr>
          <w:rFonts w:ascii="Tahoma" w:hAnsi="Tahoma" w:cs="Tahoma"/>
        </w:rPr>
        <w:t xml:space="preserve">. </w:t>
      </w:r>
    </w:p>
    <w:p w14:paraId="52567824" w14:textId="77777777" w:rsidR="003C519E" w:rsidRDefault="003C519E" w:rsidP="003C519E">
      <w:pPr>
        <w:numPr>
          <w:ilvl w:val="1"/>
          <w:numId w:val="30"/>
        </w:numPr>
        <w:tabs>
          <w:tab w:val="left" w:pos="426"/>
        </w:tabs>
        <w:spacing w:line="276" w:lineRule="auto"/>
        <w:ind w:left="426" w:hanging="426"/>
        <w:jc w:val="both"/>
        <w:rPr>
          <w:rFonts w:ascii="Tahoma" w:hAnsi="Tahoma" w:cs="Tahoma"/>
        </w:rPr>
      </w:pPr>
      <w:r w:rsidRPr="006D2546">
        <w:rPr>
          <w:rFonts w:ascii="Tahoma" w:hAnsi="Tahoma" w:cs="Tahoma"/>
        </w:rPr>
        <w:t xml:space="preserve">W przypadku uchylenia się przez Wykonawcę, podwykonawcę lub dalszego podwykonawcę od obowiązku zapłaty z tytułu zawartych umów o podwykonawstwo, stosuje się postanowienia art. 143c ustawy Prawo zamówień publicznych. </w:t>
      </w:r>
    </w:p>
    <w:p w14:paraId="5A4BF051" w14:textId="77777777" w:rsidR="003C519E" w:rsidRPr="00FB2B49" w:rsidRDefault="003C519E" w:rsidP="003C519E">
      <w:pPr>
        <w:numPr>
          <w:ilvl w:val="1"/>
          <w:numId w:val="30"/>
        </w:numPr>
        <w:tabs>
          <w:tab w:val="left" w:pos="426"/>
        </w:tabs>
        <w:spacing w:line="276" w:lineRule="auto"/>
        <w:ind w:left="426" w:hanging="426"/>
        <w:jc w:val="both"/>
        <w:rPr>
          <w:rFonts w:ascii="Tahoma" w:hAnsi="Tahoma" w:cs="Tahoma"/>
        </w:rPr>
      </w:pPr>
      <w:r w:rsidRPr="00FB2B49">
        <w:rPr>
          <w:rFonts w:ascii="Tahoma" w:hAnsi="Tahoma" w:cs="Tahoma"/>
        </w:rPr>
        <w:t>Zamawiający nie ponosi solidarnej odpowiedzialności z Wykonawcą za zapłatę wynagrodzenia należnego podwykonawcom (oraz dalszym podwykonawcom).</w:t>
      </w:r>
    </w:p>
    <w:p w14:paraId="2E4F3B34" w14:textId="0776BBED" w:rsidR="003C519E" w:rsidRPr="00E05C9F" w:rsidRDefault="003C519E" w:rsidP="003C519E">
      <w:pPr>
        <w:numPr>
          <w:ilvl w:val="1"/>
          <w:numId w:val="30"/>
        </w:numPr>
        <w:tabs>
          <w:tab w:val="left" w:pos="426"/>
        </w:tabs>
        <w:spacing w:line="276" w:lineRule="auto"/>
        <w:ind w:left="426" w:hanging="426"/>
        <w:jc w:val="both"/>
        <w:rPr>
          <w:rFonts w:ascii="Tahoma" w:hAnsi="Tahoma" w:cs="Tahoma"/>
        </w:rPr>
      </w:pPr>
      <w:r w:rsidRPr="006D2546">
        <w:rPr>
          <w:rFonts w:ascii="Tahoma" w:hAnsi="Tahoma" w:cs="Tahoma"/>
        </w:rPr>
        <w:t xml:space="preserve">Podwykonawcy, na których zasoby Wykonawca powoływał się w celu wykazania spełniania warunków udziału, o których mowa w art. 22 ust. 1 ustawy Prawo </w:t>
      </w:r>
      <w:r w:rsidRPr="00E05C9F">
        <w:rPr>
          <w:rFonts w:ascii="Tahoma" w:hAnsi="Tahoma" w:cs="Tahoma"/>
        </w:rPr>
        <w:t xml:space="preserve">zamówień publicznych, w postępowaniu, w wyniku którego zawarto Umowę, wykonają następujący zakres </w:t>
      </w:r>
      <w:r w:rsidR="00E05C9F" w:rsidRPr="00E05C9F">
        <w:rPr>
          <w:rFonts w:ascii="Tahoma" w:hAnsi="Tahoma" w:cs="Tahoma"/>
        </w:rPr>
        <w:t>Świadczeń</w:t>
      </w:r>
      <w:r w:rsidRPr="00E05C9F">
        <w:rPr>
          <w:rFonts w:ascii="Tahoma" w:hAnsi="Tahoma" w:cs="Tahoma"/>
        </w:rPr>
        <w:t xml:space="preserve"> …………………………</w:t>
      </w:r>
      <w:r w:rsidR="00E05C9F" w:rsidRPr="00E05C9F">
        <w:rPr>
          <w:rFonts w:ascii="Tahoma" w:hAnsi="Tahoma" w:cs="Tahoma"/>
        </w:rPr>
        <w:t xml:space="preserve">*/Wykonawca wykona wszystkie Usługi </w:t>
      </w:r>
      <w:r w:rsidRPr="00E05C9F">
        <w:rPr>
          <w:rFonts w:ascii="Tahoma" w:hAnsi="Tahoma" w:cs="Tahoma"/>
        </w:rPr>
        <w:t xml:space="preserve">siłami własnymi. (*jeżeli dotyczy - podać nazwę podwykonawcy wraz z adresem, zakres </w:t>
      </w:r>
      <w:r w:rsidR="00E05C9F" w:rsidRPr="00E05C9F">
        <w:rPr>
          <w:rFonts w:ascii="Tahoma" w:hAnsi="Tahoma" w:cs="Tahoma"/>
        </w:rPr>
        <w:t>Świadczeń</w:t>
      </w:r>
      <w:r w:rsidRPr="00E05C9F">
        <w:rPr>
          <w:rFonts w:ascii="Tahoma" w:hAnsi="Tahoma" w:cs="Tahoma"/>
        </w:rPr>
        <w:t xml:space="preserve"> i ich wartość):  </w:t>
      </w:r>
    </w:p>
    <w:p w14:paraId="309F0352" w14:textId="77777777" w:rsidR="003C519E" w:rsidRPr="006D2546" w:rsidRDefault="003C519E" w:rsidP="003C519E">
      <w:pPr>
        <w:numPr>
          <w:ilvl w:val="1"/>
          <w:numId w:val="30"/>
        </w:numPr>
        <w:tabs>
          <w:tab w:val="left" w:pos="426"/>
        </w:tabs>
        <w:spacing w:line="276" w:lineRule="auto"/>
        <w:ind w:left="426" w:hanging="426"/>
        <w:jc w:val="both"/>
        <w:rPr>
          <w:rFonts w:ascii="Tahoma" w:hAnsi="Tahoma" w:cs="Tahoma"/>
        </w:rPr>
      </w:pPr>
      <w:r w:rsidRPr="006D2546">
        <w:rPr>
          <w:rFonts w:ascii="Tahoma" w:hAnsi="Tahoma" w:cs="Tahoma"/>
        </w:rPr>
        <w:t>Zmiana albo rezygnacja z podwykonawcy, o którym mowa w ust</w:t>
      </w:r>
      <w:r w:rsidRPr="0014122D">
        <w:rPr>
          <w:rFonts w:ascii="Tahoma" w:hAnsi="Tahoma" w:cs="Tahoma"/>
        </w:rPr>
        <w:t>.</w:t>
      </w:r>
      <w:r w:rsidRPr="006D2546">
        <w:rPr>
          <w:rFonts w:ascii="Tahoma" w:hAnsi="Tahoma" w:cs="Tahoma"/>
          <w:color w:val="FF0000"/>
        </w:rPr>
        <w:t xml:space="preserve"> </w:t>
      </w:r>
      <w:r>
        <w:rPr>
          <w:rFonts w:ascii="Tahoma" w:hAnsi="Tahoma" w:cs="Tahoma"/>
        </w:rPr>
        <w:t>5</w:t>
      </w:r>
      <w:r w:rsidRPr="006D2546">
        <w:rPr>
          <w:rFonts w:ascii="Tahoma" w:hAnsi="Tahoma" w:cs="Tahoma"/>
        </w:rPr>
        <w:t>, wymaga wykazania Zamawiającemu, iż proponowany inny podwykonawca lub Wykonawca samodzielnie spełnia warunki udziału w postępowaniu, w zakresie w jakim Wykonawca powoływał się na zasoby  podwykonawcy, w stopniu nie mniejszym niż wymagany w trakcie postępowania, w w</w:t>
      </w:r>
      <w:r>
        <w:rPr>
          <w:rFonts w:ascii="Tahoma" w:hAnsi="Tahoma" w:cs="Tahoma"/>
        </w:rPr>
        <w:t>yniku którego zawarto U</w:t>
      </w:r>
      <w:r w:rsidRPr="006D2546">
        <w:rPr>
          <w:rFonts w:ascii="Tahoma" w:hAnsi="Tahoma" w:cs="Tahoma"/>
        </w:rPr>
        <w:t xml:space="preserve">mowę. </w:t>
      </w:r>
    </w:p>
    <w:p w14:paraId="5F4F3AED" w14:textId="77777777" w:rsidR="003C519E" w:rsidRPr="00C37085" w:rsidRDefault="003C519E" w:rsidP="003C519E">
      <w:pPr>
        <w:numPr>
          <w:ilvl w:val="1"/>
          <w:numId w:val="30"/>
        </w:numPr>
        <w:tabs>
          <w:tab w:val="left" w:pos="426"/>
        </w:tabs>
        <w:spacing w:line="276" w:lineRule="auto"/>
        <w:ind w:left="426" w:hanging="426"/>
        <w:jc w:val="both"/>
        <w:rPr>
          <w:rFonts w:ascii="Tahoma" w:hAnsi="Tahoma" w:cs="Tahoma"/>
        </w:rPr>
      </w:pPr>
      <w:r w:rsidRPr="006D2546">
        <w:rPr>
          <w:rFonts w:ascii="Tahoma" w:hAnsi="Tahoma" w:cs="Tahoma"/>
        </w:rPr>
        <w:t>Wykonawca musi przedłożyć Zamawiającemu propozycj</w:t>
      </w:r>
      <w:r>
        <w:rPr>
          <w:rFonts w:ascii="Tahoma" w:hAnsi="Tahoma" w:cs="Tahoma"/>
        </w:rPr>
        <w:t xml:space="preserve">e zmiany, o której mowa w ust. 6, nie później </w:t>
      </w:r>
      <w:r w:rsidRPr="006D2546">
        <w:rPr>
          <w:rFonts w:ascii="Tahoma" w:hAnsi="Tahoma" w:cs="Tahoma"/>
        </w:rPr>
        <w:t xml:space="preserve">niż na </w:t>
      </w:r>
      <w:r>
        <w:rPr>
          <w:rFonts w:ascii="Tahoma" w:hAnsi="Tahoma" w:cs="Tahoma"/>
        </w:rPr>
        <w:t xml:space="preserve">7 </w:t>
      </w:r>
      <w:r w:rsidRPr="00446363">
        <w:rPr>
          <w:rFonts w:ascii="Tahoma" w:hAnsi="Tahoma" w:cs="Tahoma"/>
        </w:rPr>
        <w:t>dni</w:t>
      </w:r>
      <w:r>
        <w:rPr>
          <w:rFonts w:ascii="Tahoma" w:hAnsi="Tahoma" w:cs="Tahoma"/>
        </w:rPr>
        <w:t xml:space="preserve"> </w:t>
      </w:r>
      <w:r w:rsidRPr="006D2546">
        <w:rPr>
          <w:rFonts w:ascii="Tahoma" w:hAnsi="Tahoma" w:cs="Tahoma"/>
        </w:rPr>
        <w:t xml:space="preserve">przed planowanym rozpoczęciem wykonania </w:t>
      </w:r>
      <w:r w:rsidR="001D0BD8">
        <w:rPr>
          <w:rFonts w:ascii="Tahoma" w:hAnsi="Tahoma" w:cs="Tahoma"/>
        </w:rPr>
        <w:t>Świadczenia/Świadczeń</w:t>
      </w:r>
      <w:r>
        <w:rPr>
          <w:rFonts w:ascii="Tahoma" w:hAnsi="Tahoma" w:cs="Tahoma"/>
        </w:rPr>
        <w:t xml:space="preserve"> przez nowego podwykonawcę</w:t>
      </w:r>
      <w:r w:rsidRPr="006D2546">
        <w:rPr>
          <w:rFonts w:ascii="Tahoma" w:hAnsi="Tahoma" w:cs="Tahoma"/>
        </w:rPr>
        <w:t xml:space="preserve">. Wprowadzenie zmiany wymaga zawarcia pisemnego aneksu pod rygorem nieważności. </w:t>
      </w:r>
    </w:p>
    <w:p w14:paraId="458B19D9" w14:textId="77777777" w:rsidR="003C519E" w:rsidRDefault="003C519E" w:rsidP="003C519E">
      <w:pPr>
        <w:tabs>
          <w:tab w:val="left" w:pos="567"/>
        </w:tabs>
        <w:spacing w:line="276" w:lineRule="auto"/>
        <w:jc w:val="both"/>
        <w:rPr>
          <w:rFonts w:ascii="Tahoma" w:hAnsi="Tahoma" w:cs="Tahoma"/>
          <w:bCs/>
        </w:rPr>
      </w:pPr>
    </w:p>
    <w:p w14:paraId="046B69A2" w14:textId="7F00A18E" w:rsidR="001D0BD8" w:rsidRPr="001D0BD8" w:rsidRDefault="001D0BD8" w:rsidP="001D0BD8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  <w:r w:rsidRPr="001D0BD8">
        <w:rPr>
          <w:rFonts w:ascii="Tahoma" w:hAnsi="Tahoma" w:cs="Tahoma"/>
          <w:b/>
          <w:bCs/>
        </w:rPr>
        <w:t>§</w:t>
      </w:r>
      <w:r w:rsidR="00B30886">
        <w:rPr>
          <w:rFonts w:ascii="Tahoma" w:hAnsi="Tahoma" w:cs="Tahoma"/>
          <w:b/>
          <w:bCs/>
        </w:rPr>
        <w:t xml:space="preserve"> </w:t>
      </w:r>
      <w:r w:rsidRPr="001D0BD8">
        <w:rPr>
          <w:rFonts w:ascii="Tahoma" w:hAnsi="Tahoma" w:cs="Tahoma"/>
          <w:b/>
          <w:bCs/>
        </w:rPr>
        <w:t>5</w:t>
      </w:r>
    </w:p>
    <w:p w14:paraId="27C0307D" w14:textId="2D5708FD" w:rsidR="00653A84" w:rsidRDefault="00C912EE" w:rsidP="00AB1904">
      <w:pPr>
        <w:tabs>
          <w:tab w:val="left" w:pos="426"/>
        </w:tabs>
        <w:spacing w:line="276" w:lineRule="auto"/>
        <w:ind w:left="284" w:hanging="284"/>
        <w:jc w:val="center"/>
        <w:rPr>
          <w:rFonts w:ascii="Tahoma" w:hAnsi="Tahoma" w:cs="Tahoma"/>
          <w:b/>
        </w:rPr>
      </w:pPr>
      <w:r w:rsidRPr="00D35454">
        <w:rPr>
          <w:rFonts w:ascii="Tahoma" w:hAnsi="Tahoma" w:cs="Tahoma"/>
          <w:b/>
        </w:rPr>
        <w:t xml:space="preserve">TERMIN </w:t>
      </w:r>
      <w:r w:rsidR="00D35454" w:rsidRPr="00D35454">
        <w:rPr>
          <w:rFonts w:ascii="Tahoma" w:hAnsi="Tahoma" w:cs="Tahoma"/>
          <w:b/>
        </w:rPr>
        <w:t>REALIZACJI</w:t>
      </w:r>
    </w:p>
    <w:p w14:paraId="1310ED93" w14:textId="77777777" w:rsidR="00B17256" w:rsidRDefault="00B17256" w:rsidP="00AB1904">
      <w:pPr>
        <w:tabs>
          <w:tab w:val="left" w:pos="426"/>
        </w:tabs>
        <w:spacing w:line="276" w:lineRule="auto"/>
        <w:ind w:left="284" w:hanging="284"/>
        <w:jc w:val="center"/>
        <w:rPr>
          <w:rFonts w:ascii="Tahoma" w:hAnsi="Tahoma" w:cs="Tahoma"/>
          <w:b/>
        </w:rPr>
      </w:pPr>
    </w:p>
    <w:p w14:paraId="0B76E2CB" w14:textId="740E3A83" w:rsidR="00B17256" w:rsidRPr="00FA098A" w:rsidRDefault="00B17256" w:rsidP="00B17256">
      <w:pPr>
        <w:jc w:val="both"/>
        <w:rPr>
          <w:rFonts w:ascii="Tahoma" w:hAnsi="Tahoma" w:cs="Tahoma"/>
          <w:b/>
        </w:rPr>
      </w:pPr>
      <w:r w:rsidRPr="005B37EC">
        <w:rPr>
          <w:rFonts w:ascii="Tahoma" w:hAnsi="Tahoma" w:cs="Tahoma"/>
          <w:b/>
        </w:rPr>
        <w:t>Umowa obowiązuje od dnia podpisania Umowy przez okres</w:t>
      </w:r>
      <w:r w:rsidR="00B30886" w:rsidRPr="005B37EC">
        <w:rPr>
          <w:rFonts w:ascii="Tahoma" w:hAnsi="Tahoma" w:cs="Tahoma"/>
          <w:b/>
        </w:rPr>
        <w:t xml:space="preserve"> 12 </w:t>
      </w:r>
      <w:r w:rsidRPr="005B37EC">
        <w:rPr>
          <w:rFonts w:ascii="Tahoma" w:hAnsi="Tahoma" w:cs="Tahoma"/>
          <w:b/>
        </w:rPr>
        <w:t xml:space="preserve">miesięcy, tj. od dnia </w:t>
      </w:r>
      <w:r w:rsidR="00B30886" w:rsidRPr="005B37EC">
        <w:rPr>
          <w:rFonts w:ascii="Tahoma" w:hAnsi="Tahoma" w:cs="Tahoma"/>
          <w:b/>
        </w:rPr>
        <w:t>…………………………</w:t>
      </w:r>
      <w:r w:rsidRPr="005B37EC">
        <w:rPr>
          <w:rFonts w:ascii="Tahoma" w:hAnsi="Tahoma" w:cs="Tahoma"/>
          <w:b/>
        </w:rPr>
        <w:t xml:space="preserve">r. do dnia </w:t>
      </w:r>
      <w:r w:rsidR="00B30886" w:rsidRPr="005B37EC">
        <w:rPr>
          <w:rFonts w:ascii="Tahoma" w:hAnsi="Tahoma" w:cs="Tahoma"/>
          <w:b/>
        </w:rPr>
        <w:t>…………………………r</w:t>
      </w:r>
      <w:r w:rsidRPr="005B37EC">
        <w:rPr>
          <w:rFonts w:ascii="Tahoma" w:hAnsi="Tahoma" w:cs="Tahoma"/>
          <w:b/>
        </w:rPr>
        <w:t>.</w:t>
      </w:r>
      <w:r w:rsidRPr="00204553">
        <w:rPr>
          <w:rFonts w:ascii="Tahoma" w:hAnsi="Tahoma" w:cs="Tahoma"/>
        </w:rPr>
        <w:t xml:space="preserve"> </w:t>
      </w:r>
    </w:p>
    <w:p w14:paraId="58F2A9C1" w14:textId="77777777" w:rsidR="005B37EC" w:rsidRDefault="005B37EC" w:rsidP="00B30886">
      <w:pPr>
        <w:tabs>
          <w:tab w:val="left" w:pos="426"/>
        </w:tabs>
        <w:spacing w:line="276" w:lineRule="auto"/>
        <w:rPr>
          <w:rFonts w:ascii="Tahoma" w:hAnsi="Tahoma" w:cs="Tahoma"/>
          <w:b/>
        </w:rPr>
      </w:pPr>
    </w:p>
    <w:p w14:paraId="23CC7F59" w14:textId="5AFFE5A4" w:rsidR="00B17256" w:rsidRDefault="00E65322" w:rsidP="00B30886">
      <w:pPr>
        <w:tabs>
          <w:tab w:val="left" w:pos="426"/>
        </w:tabs>
        <w:spacing w:line="276" w:lineRule="auto"/>
        <w:ind w:left="284" w:hanging="284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>§</w:t>
      </w:r>
      <w:r w:rsidR="00B30886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6</w:t>
      </w:r>
    </w:p>
    <w:p w14:paraId="773E3AD1" w14:textId="77777777" w:rsidR="00B17256" w:rsidRDefault="00B17256" w:rsidP="00B30886">
      <w:pPr>
        <w:tabs>
          <w:tab w:val="left" w:pos="426"/>
        </w:tabs>
        <w:spacing w:line="276" w:lineRule="auto"/>
        <w:ind w:left="284" w:hanging="284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WYNAGRODZENIE I PŁATNOŚĆ</w:t>
      </w:r>
    </w:p>
    <w:p w14:paraId="29635AB0" w14:textId="77777777" w:rsidR="00B17256" w:rsidRPr="005C6C8A" w:rsidRDefault="00B17256" w:rsidP="00AB1904">
      <w:pPr>
        <w:tabs>
          <w:tab w:val="left" w:pos="426"/>
        </w:tabs>
        <w:spacing w:line="276" w:lineRule="auto"/>
        <w:ind w:left="284" w:hanging="284"/>
        <w:jc w:val="center"/>
        <w:rPr>
          <w:rFonts w:ascii="Tahoma" w:hAnsi="Tahoma" w:cs="Tahoma"/>
          <w:b/>
        </w:rPr>
      </w:pPr>
    </w:p>
    <w:p w14:paraId="639AE807" w14:textId="380C9C1F" w:rsidR="00653A84" w:rsidRDefault="007A385E" w:rsidP="00AB1904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Za należyte świadczenie Usług, </w:t>
      </w:r>
      <w:r w:rsidR="000F7353">
        <w:rPr>
          <w:rFonts w:ascii="Tahoma" w:hAnsi="Tahoma" w:cs="Tahoma"/>
        </w:rPr>
        <w:t>W</w:t>
      </w:r>
      <w:r>
        <w:rPr>
          <w:rFonts w:ascii="Tahoma" w:hAnsi="Tahoma" w:cs="Tahoma"/>
        </w:rPr>
        <w:t>ykonawcy przysług</w:t>
      </w:r>
      <w:r w:rsidR="000F7353">
        <w:rPr>
          <w:rFonts w:ascii="Tahoma" w:hAnsi="Tahoma" w:cs="Tahoma"/>
        </w:rPr>
        <w:t>uje c</w:t>
      </w:r>
      <w:r w:rsidR="00653A84" w:rsidRPr="00C14433">
        <w:rPr>
          <w:rFonts w:ascii="Tahoma" w:hAnsi="Tahoma" w:cs="Tahoma"/>
        </w:rPr>
        <w:t xml:space="preserve">ałkowite wynagrodzenie </w:t>
      </w:r>
      <w:r w:rsidR="000F7353">
        <w:rPr>
          <w:rFonts w:ascii="Tahoma" w:hAnsi="Tahoma" w:cs="Tahoma"/>
        </w:rPr>
        <w:t>ryczałtowe</w:t>
      </w:r>
      <w:r w:rsidR="006170AC">
        <w:rPr>
          <w:rFonts w:ascii="Tahoma" w:hAnsi="Tahoma" w:cs="Tahoma"/>
        </w:rPr>
        <w:t xml:space="preserve"> (dalej – „Wynagrodzenie”)</w:t>
      </w:r>
      <w:r w:rsidR="000F7353">
        <w:rPr>
          <w:rFonts w:ascii="Tahoma" w:hAnsi="Tahoma" w:cs="Tahoma"/>
        </w:rPr>
        <w:t xml:space="preserve"> w kwocie</w:t>
      </w:r>
      <w:r w:rsidR="00653A84" w:rsidRPr="005C6C8A">
        <w:rPr>
          <w:rFonts w:ascii="Tahoma" w:hAnsi="Tahoma" w:cs="Tahoma"/>
        </w:rPr>
        <w:t xml:space="preserve">: </w:t>
      </w:r>
      <w:r w:rsidR="00B30886">
        <w:rPr>
          <w:rFonts w:ascii="Tahoma" w:hAnsi="Tahoma" w:cs="Tahoma"/>
        </w:rPr>
        <w:t xml:space="preserve">…………………………………………….. </w:t>
      </w:r>
      <w:r w:rsidR="00653A84" w:rsidRPr="005C6C8A">
        <w:rPr>
          <w:rFonts w:ascii="Tahoma" w:hAnsi="Tahoma" w:cs="Tahoma"/>
        </w:rPr>
        <w:t>brutto (słownie:</w:t>
      </w:r>
      <w:r w:rsidR="00B30886">
        <w:rPr>
          <w:rFonts w:ascii="Tahoma" w:hAnsi="Tahoma" w:cs="Tahoma"/>
        </w:rPr>
        <w:t xml:space="preserve"> </w:t>
      </w:r>
      <w:r w:rsidR="00653A84" w:rsidRPr="005C6C8A">
        <w:rPr>
          <w:rFonts w:ascii="Tahoma" w:hAnsi="Tahoma" w:cs="Tahoma"/>
        </w:rPr>
        <w:t>................................)</w:t>
      </w:r>
      <w:r w:rsidR="00AB4553">
        <w:rPr>
          <w:rFonts w:ascii="Tahoma" w:hAnsi="Tahoma" w:cs="Tahoma"/>
        </w:rPr>
        <w:t xml:space="preserve">. </w:t>
      </w:r>
    </w:p>
    <w:p w14:paraId="2D41E897" w14:textId="519D2ACA" w:rsidR="00B45B7F" w:rsidRPr="005B37EC" w:rsidRDefault="00B45B7F" w:rsidP="00B45B7F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37EC">
        <w:rPr>
          <w:rFonts w:ascii="Tahoma" w:eastAsia="Calibri" w:hAnsi="Tahoma" w:cs="Tahoma"/>
          <w:lang w:val="x-none" w:eastAsia="en-US"/>
        </w:rPr>
        <w:t xml:space="preserve">Zapłata </w:t>
      </w:r>
      <w:r w:rsidRPr="005B37EC">
        <w:rPr>
          <w:rFonts w:ascii="Tahoma" w:eastAsia="Calibri" w:hAnsi="Tahoma" w:cs="Tahoma"/>
          <w:lang w:eastAsia="en-US"/>
        </w:rPr>
        <w:t xml:space="preserve">Wynagrodzenia </w:t>
      </w:r>
      <w:r w:rsidRPr="005B37EC">
        <w:rPr>
          <w:rFonts w:ascii="Tahoma" w:eastAsia="Calibri" w:hAnsi="Tahoma" w:cs="Tahoma"/>
          <w:lang w:val="x-none" w:eastAsia="en-US"/>
        </w:rPr>
        <w:t xml:space="preserve">następować będzie w </w:t>
      </w:r>
      <w:r w:rsidRPr="005B37EC">
        <w:rPr>
          <w:rFonts w:ascii="Tahoma" w:eastAsia="Calibri" w:hAnsi="Tahoma" w:cs="Tahoma"/>
          <w:lang w:eastAsia="en-US"/>
        </w:rPr>
        <w:t>równych częściach, płatnych w okresach miesięcznych</w:t>
      </w:r>
      <w:r w:rsidRPr="005B37EC">
        <w:rPr>
          <w:rFonts w:ascii="Tahoma" w:eastAsia="Calibri" w:hAnsi="Tahoma" w:cs="Tahoma"/>
          <w:lang w:val="x-none" w:eastAsia="en-US"/>
        </w:rPr>
        <w:t>, z dołu</w:t>
      </w:r>
      <w:r w:rsidRPr="005B37EC">
        <w:rPr>
          <w:rFonts w:ascii="Tahoma" w:eastAsia="Calibri" w:hAnsi="Tahoma" w:cs="Tahoma"/>
          <w:lang w:eastAsia="en-US"/>
        </w:rPr>
        <w:t xml:space="preserve">, </w:t>
      </w:r>
      <w:r w:rsidRPr="005B37EC">
        <w:rPr>
          <w:rFonts w:ascii="Tahoma" w:eastAsia="Calibri" w:hAnsi="Tahoma" w:cs="Tahoma"/>
          <w:lang w:val="x-none" w:eastAsia="en-US"/>
        </w:rPr>
        <w:t xml:space="preserve">przelewem na rachunek bankowy </w:t>
      </w:r>
      <w:r w:rsidRPr="005B37EC">
        <w:rPr>
          <w:rFonts w:ascii="Tahoma" w:eastAsia="Calibri" w:hAnsi="Tahoma" w:cs="Tahoma"/>
          <w:lang w:eastAsia="en-US"/>
        </w:rPr>
        <w:t xml:space="preserve">Wykonawcy wskazany w treści </w:t>
      </w:r>
      <w:r w:rsidR="00F42FFD" w:rsidRPr="005B37EC">
        <w:rPr>
          <w:rFonts w:ascii="Tahoma" w:eastAsia="Calibri" w:hAnsi="Tahoma" w:cs="Tahoma"/>
          <w:lang w:eastAsia="en-US"/>
        </w:rPr>
        <w:t xml:space="preserve">wystawionej przez niego </w:t>
      </w:r>
      <w:r w:rsidRPr="005B37EC">
        <w:rPr>
          <w:rFonts w:ascii="Tahoma" w:eastAsia="Calibri" w:hAnsi="Tahoma" w:cs="Tahoma"/>
          <w:lang w:eastAsia="en-US"/>
        </w:rPr>
        <w:t xml:space="preserve">faktury VAT, </w:t>
      </w:r>
      <w:r w:rsidRPr="005B37EC">
        <w:rPr>
          <w:rFonts w:ascii="Tahoma" w:eastAsia="Calibri" w:hAnsi="Tahoma" w:cs="Tahoma"/>
          <w:lang w:val="x-none" w:eastAsia="en-US"/>
        </w:rPr>
        <w:t xml:space="preserve">w terminie do </w:t>
      </w:r>
      <w:r w:rsidRPr="005B37EC">
        <w:rPr>
          <w:rFonts w:ascii="Tahoma" w:eastAsia="Calibri" w:hAnsi="Tahoma" w:cs="Tahoma"/>
          <w:lang w:eastAsia="en-US"/>
        </w:rPr>
        <w:t>6</w:t>
      </w:r>
      <w:r w:rsidRPr="005B37EC">
        <w:rPr>
          <w:rFonts w:ascii="Tahoma" w:eastAsia="Calibri" w:hAnsi="Tahoma" w:cs="Tahoma"/>
          <w:lang w:val="x-none" w:eastAsia="en-US"/>
        </w:rPr>
        <w:t xml:space="preserve">0 dni od dnia </w:t>
      </w:r>
      <w:r w:rsidR="00F42FFD" w:rsidRPr="005B37EC">
        <w:rPr>
          <w:rFonts w:ascii="Tahoma" w:eastAsia="Calibri" w:hAnsi="Tahoma" w:cs="Tahoma"/>
          <w:lang w:eastAsia="en-US"/>
        </w:rPr>
        <w:t>doręczenia Zamawiającemu</w:t>
      </w:r>
      <w:r w:rsidRPr="005B37EC">
        <w:rPr>
          <w:rFonts w:ascii="Tahoma" w:eastAsia="Calibri" w:hAnsi="Tahoma" w:cs="Tahoma"/>
          <w:lang w:val="x-none" w:eastAsia="en-US"/>
        </w:rPr>
        <w:t xml:space="preserve"> prawidłowo wystawionej faktury. Wszystkie faktury lub załączniki do faktur powinny zawierać informacje o numerze umowy przetargowej, której dotyczą</w:t>
      </w:r>
      <w:r w:rsidR="00B16A36" w:rsidRPr="005B37EC">
        <w:rPr>
          <w:rFonts w:ascii="Tahoma" w:eastAsia="Calibri" w:hAnsi="Tahoma" w:cs="Tahoma"/>
          <w:lang w:eastAsia="en-US"/>
        </w:rPr>
        <w:t xml:space="preserve">. </w:t>
      </w:r>
    </w:p>
    <w:p w14:paraId="157F64D2" w14:textId="7080AEFF" w:rsidR="00A44670" w:rsidRPr="005B37EC" w:rsidRDefault="00A44670" w:rsidP="00B45B7F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>Wykonawca może wystawiać ustrukturyzowane faktury elektroniczne w rozumieniu przepisów ustawy z dnia 9 listopada 2018r. o elektronicznym fakturowaniu w zamówieniach publicznych, koncesjach na roboty budowlane lub usługi oraz partnerstwie publiczno-prywatnym (Dz. U. poz. 2191, dalej – „Ustawa o Fakturowaniu”).</w:t>
      </w:r>
    </w:p>
    <w:p w14:paraId="13C64DAC" w14:textId="0291B1CF" w:rsidR="00A44670" w:rsidRPr="005B37EC" w:rsidRDefault="00A44670" w:rsidP="00B45B7F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 xml:space="preserve">W przypadku wystawienia faktury, o której mowa w ust. </w:t>
      </w:r>
      <w:r w:rsidR="004F26A2">
        <w:rPr>
          <w:rFonts w:ascii="Tahoma" w:hAnsi="Tahoma" w:cs="Tahoma"/>
        </w:rPr>
        <w:t>3</w:t>
      </w:r>
      <w:r w:rsidRPr="005B37EC">
        <w:rPr>
          <w:rFonts w:ascii="Tahoma" w:hAnsi="Tahoma" w:cs="Tahoma"/>
        </w:rPr>
        <w:t>, Wykonawca jest obowiązany do wysłania jej do Zamawiającego za pośrednictwem Platformy Elektronicznego Fakturowania (dalej – „PEF”).</w:t>
      </w:r>
    </w:p>
    <w:p w14:paraId="10E93430" w14:textId="1FFC00E4" w:rsidR="00A44670" w:rsidRPr="005B37EC" w:rsidRDefault="00A44670" w:rsidP="00B45B7F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>Wystawiona przez Wykonawcę ustrukturyzowana faktura elektroniczna winna zawierać elementy, o których mowa w art. 6 Ustawy o Fakturowaniu, a nadto faktura ta, lub załącznik do niej musi zawierać numer Umowy i zamówienia, których dotyczy.</w:t>
      </w:r>
    </w:p>
    <w:p w14:paraId="21BAF083" w14:textId="1C5DB906" w:rsidR="00A44670" w:rsidRPr="005B37EC" w:rsidRDefault="00A44670" w:rsidP="00B45B7F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>Ustrukturyzowa</w:t>
      </w:r>
      <w:r w:rsidR="00AF48D9" w:rsidRPr="005B37EC">
        <w:rPr>
          <w:rFonts w:ascii="Tahoma" w:hAnsi="Tahoma" w:cs="Tahoma"/>
        </w:rPr>
        <w:t>n</w:t>
      </w:r>
      <w:r w:rsidR="004F26A2">
        <w:rPr>
          <w:rFonts w:ascii="Tahoma" w:hAnsi="Tahoma" w:cs="Tahoma"/>
        </w:rPr>
        <w:t>ą</w:t>
      </w:r>
      <w:r w:rsidRPr="005B37EC">
        <w:rPr>
          <w:rFonts w:ascii="Tahoma" w:hAnsi="Tahoma" w:cs="Tahoma"/>
        </w:rPr>
        <w:t xml:space="preserve"> fakturę elektroniczną należy</w:t>
      </w:r>
      <w:r w:rsidR="00AF48D9" w:rsidRPr="005B37EC">
        <w:rPr>
          <w:rFonts w:ascii="Tahoma" w:hAnsi="Tahoma" w:cs="Tahoma"/>
        </w:rPr>
        <w:t xml:space="preserve"> wystawić Zamawiającemu za pośrednictwem Platformy Elektronicznego Fakturowania podając numer PEPPO (NIP) 8512537954</w:t>
      </w:r>
      <w:r w:rsidRPr="005B37EC">
        <w:rPr>
          <w:rFonts w:ascii="Tahoma" w:hAnsi="Tahoma" w:cs="Tahoma"/>
        </w:rPr>
        <w:t>.</w:t>
      </w:r>
    </w:p>
    <w:p w14:paraId="2FE7874A" w14:textId="715F7B8E" w:rsidR="00A44670" w:rsidRPr="005B37EC" w:rsidRDefault="00A44670" w:rsidP="00B45B7F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 xml:space="preserve">Za chwilę doręczenia ustrukturyzowanej faktury elektronicznej uznawać się będzie chwilę wprowadzenia prawidłowo wystawionej faktury, zawierającej wszystkie elementy, o których mowa w ust. </w:t>
      </w:r>
      <w:r w:rsidR="004F26A2">
        <w:rPr>
          <w:rFonts w:ascii="Tahoma" w:hAnsi="Tahoma" w:cs="Tahoma"/>
        </w:rPr>
        <w:t>5</w:t>
      </w:r>
      <w:bookmarkStart w:id="1" w:name="_GoBack"/>
      <w:bookmarkEnd w:id="1"/>
      <w:r w:rsidRPr="005B37EC">
        <w:rPr>
          <w:rFonts w:ascii="Tahoma" w:hAnsi="Tahoma" w:cs="Tahoma"/>
        </w:rPr>
        <w:t xml:space="preserve"> powyżej, do konta Zamawiającego na PEF, w sposób umożliwiający Zamawiającemu zapoznanie się z jej treścią.</w:t>
      </w:r>
    </w:p>
    <w:p w14:paraId="50968C1F" w14:textId="5F44DDFC" w:rsidR="00A44670" w:rsidRPr="005B37EC" w:rsidRDefault="00A44670" w:rsidP="00B45B7F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37EC">
        <w:rPr>
          <w:rFonts w:ascii="Tahoma" w:hAnsi="Tahoma" w:cs="Tahoma"/>
        </w:rPr>
        <w:t>W przypadku wystawienia faktury w formie pisemnej, prawidłowo wystawiona faktura powinna być doręczona do Kancelarii SPWSZ w Szczecinie przy ul. Broniewskiego 2 w Szczecinie w godzinach od 07:30 do 15:00 w dni robocze.</w:t>
      </w:r>
    </w:p>
    <w:p w14:paraId="5484A459" w14:textId="77777777" w:rsidR="007F51D1" w:rsidRPr="005B5998" w:rsidRDefault="007F51D1" w:rsidP="007F51D1">
      <w:pPr>
        <w:pStyle w:val="Akapitzlist"/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 w:rsidRPr="005B5998">
        <w:rPr>
          <w:rFonts w:ascii="Tahoma" w:hAnsi="Tahoma" w:cs="Tahoma"/>
        </w:rPr>
        <w:t>Przez datę zapłaty należy rozumieć dzień obciążenia rachunku bankowego Zamawiającego.</w:t>
      </w:r>
    </w:p>
    <w:p w14:paraId="7FA1CCB6" w14:textId="333BEE41" w:rsidR="001F5F0E" w:rsidRPr="00745A4C" w:rsidRDefault="001F5F0E" w:rsidP="00015ECC">
      <w:pPr>
        <w:pStyle w:val="Akapitzlist"/>
        <w:numPr>
          <w:ilvl w:val="0"/>
          <w:numId w:val="8"/>
        </w:numPr>
        <w:spacing w:line="276" w:lineRule="auto"/>
        <w:ind w:left="567" w:hanging="567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Podstawą </w:t>
      </w:r>
      <w:r w:rsidR="00F42FFD">
        <w:rPr>
          <w:rFonts w:ascii="Tahoma" w:hAnsi="Tahoma" w:cs="Tahoma"/>
        </w:rPr>
        <w:t xml:space="preserve">do wystawienia faktur VAT </w:t>
      </w:r>
      <w:r w:rsidR="00EC228B">
        <w:rPr>
          <w:rFonts w:ascii="Tahoma" w:hAnsi="Tahoma" w:cs="Tahoma"/>
        </w:rPr>
        <w:t xml:space="preserve">będzie sporządzony przez Wykonawcę </w:t>
      </w:r>
      <w:r w:rsidR="006F2146">
        <w:rPr>
          <w:rFonts w:ascii="Tahoma" w:hAnsi="Tahoma" w:cs="Tahoma"/>
        </w:rPr>
        <w:t xml:space="preserve">po zakończeniu danego okresu rozliczeniowego </w:t>
      </w:r>
      <w:r w:rsidR="00EC228B">
        <w:rPr>
          <w:rFonts w:ascii="Tahoma" w:hAnsi="Tahoma" w:cs="Tahoma"/>
        </w:rPr>
        <w:t>i podpisany przez jednego z przedstawicieli Zamawiającego</w:t>
      </w:r>
      <w:r w:rsidR="00A36B9F">
        <w:rPr>
          <w:rFonts w:ascii="Tahoma" w:hAnsi="Tahoma" w:cs="Tahoma"/>
        </w:rPr>
        <w:t>,</w:t>
      </w:r>
      <w:r w:rsidR="00EC228B">
        <w:rPr>
          <w:rFonts w:ascii="Tahoma" w:hAnsi="Tahoma" w:cs="Tahoma"/>
        </w:rPr>
        <w:t xml:space="preserve"> wymienionych w § </w:t>
      </w:r>
      <w:r w:rsidR="00EC228B" w:rsidRPr="005B37EC">
        <w:rPr>
          <w:rFonts w:ascii="Tahoma" w:hAnsi="Tahoma" w:cs="Tahoma"/>
        </w:rPr>
        <w:t xml:space="preserve">2 ust. </w:t>
      </w:r>
      <w:r w:rsidR="00244066" w:rsidRPr="005B37EC">
        <w:rPr>
          <w:rFonts w:ascii="Tahoma" w:hAnsi="Tahoma" w:cs="Tahoma"/>
        </w:rPr>
        <w:t>9</w:t>
      </w:r>
      <w:r w:rsidR="00EC228B">
        <w:rPr>
          <w:rFonts w:ascii="Tahoma" w:hAnsi="Tahoma" w:cs="Tahoma"/>
        </w:rPr>
        <w:t xml:space="preserve"> Umowy</w:t>
      </w:r>
      <w:r w:rsidR="00510687">
        <w:rPr>
          <w:rFonts w:ascii="Tahoma" w:hAnsi="Tahoma" w:cs="Tahoma"/>
        </w:rPr>
        <w:t>, protokół z realizacji U</w:t>
      </w:r>
      <w:r w:rsidR="00B16A36">
        <w:rPr>
          <w:rFonts w:ascii="Tahoma" w:hAnsi="Tahoma" w:cs="Tahoma"/>
        </w:rPr>
        <w:t>sług, potwierdzający należyte wykonanie</w:t>
      </w:r>
      <w:r w:rsidR="00510687">
        <w:rPr>
          <w:rFonts w:ascii="Tahoma" w:hAnsi="Tahoma" w:cs="Tahoma"/>
        </w:rPr>
        <w:t xml:space="preserve"> U</w:t>
      </w:r>
      <w:r w:rsidR="00B16A36">
        <w:rPr>
          <w:rFonts w:ascii="Tahoma" w:hAnsi="Tahoma" w:cs="Tahoma"/>
        </w:rPr>
        <w:t>sług</w:t>
      </w:r>
      <w:r w:rsidR="00510687">
        <w:rPr>
          <w:rFonts w:ascii="Tahoma" w:hAnsi="Tahoma" w:cs="Tahoma"/>
        </w:rPr>
        <w:t xml:space="preserve"> w </w:t>
      </w:r>
      <w:r w:rsidR="006F2146">
        <w:rPr>
          <w:rFonts w:ascii="Tahoma" w:hAnsi="Tahoma" w:cs="Tahoma"/>
        </w:rPr>
        <w:t>tym</w:t>
      </w:r>
      <w:r w:rsidR="00510687">
        <w:rPr>
          <w:rFonts w:ascii="Tahoma" w:hAnsi="Tahoma" w:cs="Tahoma"/>
        </w:rPr>
        <w:t xml:space="preserve"> okresie rozliczeniowy</w:t>
      </w:r>
      <w:r w:rsidR="00A36B9F">
        <w:rPr>
          <w:rFonts w:ascii="Tahoma" w:hAnsi="Tahoma" w:cs="Tahoma"/>
        </w:rPr>
        <w:t>m</w:t>
      </w:r>
      <w:r w:rsidR="00510687">
        <w:rPr>
          <w:rFonts w:ascii="Tahoma" w:hAnsi="Tahoma" w:cs="Tahoma"/>
        </w:rPr>
        <w:t xml:space="preserve">. </w:t>
      </w:r>
    </w:p>
    <w:p w14:paraId="7D374EE9" w14:textId="0B4F65D2" w:rsidR="00BC7A5B" w:rsidRDefault="00015ECC" w:rsidP="00015ECC">
      <w:pPr>
        <w:numPr>
          <w:ilvl w:val="0"/>
          <w:numId w:val="8"/>
        </w:numPr>
        <w:spacing w:line="276" w:lineRule="auto"/>
        <w:ind w:left="567" w:hanging="567"/>
        <w:contextualSpacing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Wynagrodzenie </w:t>
      </w:r>
      <w:r w:rsidR="00BC7A5B" w:rsidRPr="00BC7A5B">
        <w:rPr>
          <w:rFonts w:ascii="Tahoma" w:hAnsi="Tahoma" w:cs="Tahoma"/>
        </w:rPr>
        <w:t>pozostaje niezmienne przez okres 12 miesięcy</w:t>
      </w:r>
      <w:r>
        <w:rPr>
          <w:rFonts w:ascii="Tahoma" w:hAnsi="Tahoma" w:cs="Tahoma"/>
        </w:rPr>
        <w:t>, licząc od dnia zawarcia Umowy</w:t>
      </w:r>
      <w:r w:rsidR="00BC7A5B" w:rsidRPr="00015ECC">
        <w:rPr>
          <w:rFonts w:ascii="Tahoma" w:hAnsi="Tahoma" w:cs="Tahoma"/>
        </w:rPr>
        <w:t>.</w:t>
      </w:r>
      <w:r>
        <w:rPr>
          <w:rFonts w:ascii="Tahoma" w:hAnsi="Tahoma" w:cs="Tahoma"/>
        </w:rPr>
        <w:t xml:space="preserve"> Po upływie okresu, o którym mowa w zdaniu poprzednim,</w:t>
      </w:r>
      <w:r w:rsidR="00BC7A5B" w:rsidRPr="00015ECC">
        <w:rPr>
          <w:rFonts w:ascii="Tahoma" w:hAnsi="Tahoma" w:cs="Tahoma"/>
        </w:rPr>
        <w:t xml:space="preserve"> </w:t>
      </w:r>
      <w:r w:rsidR="00A24BD1">
        <w:rPr>
          <w:rFonts w:ascii="Tahoma" w:hAnsi="Tahoma" w:cs="Tahoma"/>
        </w:rPr>
        <w:t xml:space="preserve">Strony mogą przystąpić do negocjacji w sprawie zmiany wysokości Wynagrodzenia, jeżeli ziści się co najmniej jedna z przesłanek zmiany Umowy, o których mowa w </w:t>
      </w:r>
      <w:r w:rsidR="007F51D1">
        <w:rPr>
          <w:rFonts w:ascii="Tahoma" w:hAnsi="Tahoma" w:cs="Tahoma"/>
        </w:rPr>
        <w:t xml:space="preserve">§ </w:t>
      </w:r>
      <w:r w:rsidR="00971F58">
        <w:rPr>
          <w:rFonts w:ascii="Tahoma" w:hAnsi="Tahoma" w:cs="Tahoma"/>
        </w:rPr>
        <w:t xml:space="preserve">12 ust. 3 pkt </w:t>
      </w:r>
      <w:r w:rsidR="0008129D">
        <w:rPr>
          <w:rFonts w:ascii="Tahoma" w:hAnsi="Tahoma" w:cs="Tahoma"/>
        </w:rPr>
        <w:t>4-7</w:t>
      </w:r>
      <w:r w:rsidR="00AB6604">
        <w:rPr>
          <w:rFonts w:ascii="Tahoma" w:hAnsi="Tahoma" w:cs="Tahoma"/>
        </w:rPr>
        <w:t>.</w:t>
      </w:r>
    </w:p>
    <w:p w14:paraId="4DDB36F5" w14:textId="77777777" w:rsidR="007F51D1" w:rsidRDefault="007F51D1" w:rsidP="00782CAA">
      <w:pPr>
        <w:numPr>
          <w:ilvl w:val="0"/>
          <w:numId w:val="8"/>
        </w:numPr>
        <w:spacing w:line="276" w:lineRule="auto"/>
        <w:ind w:left="567" w:hanging="567"/>
        <w:contextualSpacing/>
        <w:jc w:val="both"/>
        <w:rPr>
          <w:rFonts w:ascii="Tahoma" w:hAnsi="Tahoma" w:cs="Tahoma"/>
        </w:rPr>
      </w:pPr>
      <w:r w:rsidRPr="007F51D1">
        <w:rPr>
          <w:rFonts w:ascii="Tahoma" w:hAnsi="Tahoma" w:cs="Tahoma"/>
        </w:rPr>
        <w:t>Wykonawca nie może dokonać przelewu wierzytelności wynikających z Umowy na rzecz osób trzecich bez uprzedniej zgody Zamawiającego wyrażonej w formie pisemnej pod rygorem nieważności oraz bez uprzedniej pisemnej zgody Województwa Zachodniopomorskiego (dalej – „podmiot tworzący”)</w:t>
      </w:r>
      <w:r w:rsidR="00782CAA">
        <w:rPr>
          <w:rFonts w:ascii="Tahoma" w:hAnsi="Tahoma" w:cs="Tahoma"/>
        </w:rPr>
        <w:t xml:space="preserve">. </w:t>
      </w:r>
    </w:p>
    <w:p w14:paraId="6DD827A6" w14:textId="0001E6F6" w:rsidR="00782CAA" w:rsidRPr="00015ECC" w:rsidRDefault="00782CAA" w:rsidP="00782CAA">
      <w:pPr>
        <w:numPr>
          <w:ilvl w:val="0"/>
          <w:numId w:val="8"/>
        </w:numPr>
        <w:spacing w:line="276" w:lineRule="auto"/>
        <w:ind w:left="567" w:hanging="567"/>
        <w:contextualSpacing/>
        <w:jc w:val="both"/>
        <w:rPr>
          <w:rFonts w:ascii="Tahoma" w:hAnsi="Tahoma" w:cs="Tahoma"/>
        </w:rPr>
      </w:pPr>
      <w:r w:rsidRPr="00782CAA">
        <w:rPr>
          <w:rFonts w:ascii="Tahoma" w:hAnsi="Tahoma" w:cs="Tahoma"/>
        </w:rPr>
        <w:t>Zmiana wierzyciela dokonana bez zgody podmiotu tworzącego, jak i Zamawiającego jest nieważna</w:t>
      </w:r>
      <w:r w:rsidR="00AB6604">
        <w:rPr>
          <w:rFonts w:ascii="Tahoma" w:hAnsi="Tahoma" w:cs="Tahoma"/>
        </w:rPr>
        <w:t>.</w:t>
      </w:r>
    </w:p>
    <w:p w14:paraId="7FE7171C" w14:textId="64060B49" w:rsidR="00653A84" w:rsidRPr="00AB6604" w:rsidRDefault="00BC7A5B" w:rsidP="00AB6604">
      <w:pPr>
        <w:widowControl w:val="0"/>
        <w:tabs>
          <w:tab w:val="left" w:pos="360"/>
        </w:tabs>
        <w:overflowPunct w:val="0"/>
        <w:adjustRightInd w:val="0"/>
        <w:ind w:left="567" w:hanging="567"/>
        <w:jc w:val="both"/>
        <w:rPr>
          <w:rFonts w:ascii="Tahoma" w:hAnsi="Tahoma" w:cs="Tahoma"/>
        </w:rPr>
      </w:pPr>
      <w:r w:rsidRPr="00BC7A5B">
        <w:rPr>
          <w:rFonts w:ascii="Tahoma" w:hAnsi="Tahoma" w:cs="Tahoma"/>
        </w:rPr>
        <w:tab/>
      </w:r>
      <w:r w:rsidRPr="00BC7A5B">
        <w:rPr>
          <w:rFonts w:ascii="Tahoma" w:hAnsi="Tahoma" w:cs="Tahoma"/>
        </w:rPr>
        <w:tab/>
      </w:r>
    </w:p>
    <w:p w14:paraId="5F6E9218" w14:textId="77777777" w:rsidR="00653A84" w:rsidRPr="006E4294" w:rsidRDefault="006E4294" w:rsidP="00AB1904">
      <w:pPr>
        <w:spacing w:line="276" w:lineRule="auto"/>
        <w:ind w:left="720" w:hanging="720"/>
        <w:jc w:val="center"/>
        <w:rPr>
          <w:rFonts w:ascii="Tahoma" w:hAnsi="Tahoma" w:cs="Tahoma"/>
          <w:b/>
        </w:rPr>
      </w:pPr>
      <w:r w:rsidRPr="006E4294">
        <w:rPr>
          <w:rFonts w:ascii="Tahoma" w:hAnsi="Tahoma" w:cs="Tahoma"/>
          <w:b/>
        </w:rPr>
        <w:t>§ 7</w:t>
      </w:r>
    </w:p>
    <w:p w14:paraId="2FE7858D" w14:textId="77777777" w:rsidR="00653A84" w:rsidRPr="006E4294" w:rsidRDefault="00653A84" w:rsidP="00AB1904">
      <w:pPr>
        <w:tabs>
          <w:tab w:val="left" w:pos="4678"/>
        </w:tabs>
        <w:spacing w:line="276" w:lineRule="auto"/>
        <w:jc w:val="center"/>
        <w:rPr>
          <w:rFonts w:ascii="Tahoma" w:hAnsi="Tahoma" w:cs="Tahoma"/>
          <w:b/>
        </w:rPr>
      </w:pPr>
      <w:r w:rsidRPr="006E4294">
        <w:rPr>
          <w:rFonts w:ascii="Tahoma" w:hAnsi="Tahoma" w:cs="Tahoma"/>
          <w:b/>
        </w:rPr>
        <w:t xml:space="preserve">KARY UMOWNE </w:t>
      </w:r>
    </w:p>
    <w:p w14:paraId="5FFB3C1A" w14:textId="77777777" w:rsidR="00D21669" w:rsidRPr="0003633D" w:rsidRDefault="00D21669" w:rsidP="00AB1904">
      <w:pPr>
        <w:tabs>
          <w:tab w:val="left" w:pos="4678"/>
        </w:tabs>
        <w:spacing w:line="276" w:lineRule="auto"/>
        <w:jc w:val="center"/>
        <w:rPr>
          <w:rFonts w:ascii="Tahoma" w:hAnsi="Tahoma" w:cs="Tahoma"/>
        </w:rPr>
      </w:pPr>
    </w:p>
    <w:p w14:paraId="443D8F08" w14:textId="77777777" w:rsidR="0003633D" w:rsidRDefault="0003633D" w:rsidP="00AD18C1">
      <w:pPr>
        <w:numPr>
          <w:ilvl w:val="0"/>
          <w:numId w:val="4"/>
        </w:numPr>
        <w:spacing w:line="276" w:lineRule="auto"/>
        <w:contextualSpacing/>
        <w:jc w:val="both"/>
        <w:rPr>
          <w:rFonts w:ascii="Tahoma" w:hAnsi="Tahoma" w:cs="Tahoma"/>
        </w:rPr>
      </w:pPr>
      <w:r w:rsidRPr="0003633D">
        <w:rPr>
          <w:rFonts w:ascii="Tahoma" w:hAnsi="Tahoma" w:cs="Tahoma"/>
        </w:rPr>
        <w:t>W</w:t>
      </w:r>
      <w:r w:rsidR="006E4294">
        <w:rPr>
          <w:rFonts w:ascii="Tahoma" w:hAnsi="Tahoma" w:cs="Tahoma"/>
        </w:rPr>
        <w:t>ykonawca zapłaci Zamawiającemu kary umowne w następujących</w:t>
      </w:r>
      <w:r w:rsidRPr="0003633D">
        <w:rPr>
          <w:rFonts w:ascii="Tahoma" w:hAnsi="Tahoma" w:cs="Tahoma"/>
        </w:rPr>
        <w:t xml:space="preserve"> </w:t>
      </w:r>
      <w:r w:rsidR="006E4294">
        <w:rPr>
          <w:rFonts w:ascii="Tahoma" w:hAnsi="Tahoma" w:cs="Tahoma"/>
        </w:rPr>
        <w:t>przypadkach i wysokościach:</w:t>
      </w:r>
    </w:p>
    <w:p w14:paraId="08A4FABB" w14:textId="06815996" w:rsidR="006E4294" w:rsidRPr="00E6720B" w:rsidRDefault="00C94B70" w:rsidP="00AD18C1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(dotyczy zadania nr</w:t>
      </w:r>
      <w:r w:rsidR="00E6720B">
        <w:rPr>
          <w:rFonts w:ascii="Tahoma" w:hAnsi="Tahoma" w:cs="Tahoma"/>
        </w:rPr>
        <w:t xml:space="preserve"> 1-8</w:t>
      </w:r>
      <w:r w:rsidR="00D27C33">
        <w:rPr>
          <w:rFonts w:ascii="Tahoma" w:hAnsi="Tahoma" w:cs="Tahoma"/>
        </w:rPr>
        <w:t>)</w:t>
      </w:r>
      <w:r>
        <w:rPr>
          <w:rFonts w:ascii="Tahoma" w:hAnsi="Tahoma" w:cs="Tahoma"/>
        </w:rPr>
        <w:t xml:space="preserve"> </w:t>
      </w:r>
      <w:r w:rsidR="00E678D6" w:rsidRPr="00AD18C1">
        <w:rPr>
          <w:rFonts w:ascii="Tahoma" w:hAnsi="Tahoma" w:cs="Tahoma"/>
        </w:rPr>
        <w:t xml:space="preserve">za każdy </w:t>
      </w:r>
      <w:r w:rsidR="00CB1BF3" w:rsidRPr="00AD18C1">
        <w:rPr>
          <w:rFonts w:ascii="Tahoma" w:hAnsi="Tahoma" w:cs="Tahoma"/>
        </w:rPr>
        <w:t>przypadek zwłoki w wykonaniu przeglądu technicznego</w:t>
      </w:r>
      <w:r w:rsidR="002701F2" w:rsidRPr="00AD18C1">
        <w:rPr>
          <w:rFonts w:ascii="Tahoma" w:hAnsi="Tahoma" w:cs="Tahoma"/>
        </w:rPr>
        <w:t>/serwisowego Sprzętu w stosunku do terminu określonego przez producenta Sprzętu, a jeżeli termin taki nie został przez producenta danego Sprzętu określony – w stosunku do terminu wskazanego w § 2 ust. 1 – kara Umowna w wysoko</w:t>
      </w:r>
      <w:r w:rsidR="00AD18C1" w:rsidRPr="00AD18C1">
        <w:rPr>
          <w:rFonts w:ascii="Tahoma" w:hAnsi="Tahoma" w:cs="Tahoma"/>
        </w:rPr>
        <w:t xml:space="preserve">ści </w:t>
      </w:r>
      <w:bookmarkStart w:id="2" w:name="_Hlk8649736"/>
      <w:r w:rsidR="00E6720B" w:rsidRPr="006466E5">
        <w:rPr>
          <w:rFonts w:ascii="Tahoma" w:hAnsi="Tahoma" w:cs="Tahoma"/>
        </w:rPr>
        <w:t>0,1%</w:t>
      </w:r>
      <w:r w:rsidR="00AD18C1" w:rsidRPr="006466E5">
        <w:rPr>
          <w:rFonts w:ascii="Tahoma" w:hAnsi="Tahoma" w:cs="Tahoma"/>
        </w:rPr>
        <w:t xml:space="preserve"> </w:t>
      </w:r>
      <w:r w:rsidR="00E6720B" w:rsidRPr="006466E5">
        <w:rPr>
          <w:rFonts w:ascii="Tahoma" w:hAnsi="Tahoma" w:cs="Tahoma"/>
          <w:bCs/>
          <w:szCs w:val="32"/>
        </w:rPr>
        <w:t>wartości Umowy na dane zadanie</w:t>
      </w:r>
      <w:r w:rsidR="00E6720B" w:rsidRPr="006466E5">
        <w:rPr>
          <w:rFonts w:ascii="Tahoma" w:hAnsi="Tahoma" w:cs="Tahoma"/>
        </w:rPr>
        <w:t xml:space="preserve"> </w:t>
      </w:r>
      <w:r w:rsidR="00AD18C1" w:rsidRPr="006466E5">
        <w:rPr>
          <w:rFonts w:ascii="Tahoma" w:hAnsi="Tahoma" w:cs="Tahoma"/>
        </w:rPr>
        <w:t>za każdy dzień zwłoki</w:t>
      </w:r>
      <w:bookmarkEnd w:id="2"/>
      <w:r w:rsidR="00AD18C1" w:rsidRPr="00AD18C1">
        <w:rPr>
          <w:rFonts w:ascii="Tahoma" w:hAnsi="Tahoma" w:cs="Tahoma"/>
        </w:rPr>
        <w:t xml:space="preserve">, </w:t>
      </w:r>
      <w:r w:rsidR="00FA098A" w:rsidRPr="00E6720B">
        <w:rPr>
          <w:rFonts w:ascii="Tahoma" w:hAnsi="Tahoma" w:cs="Tahoma"/>
        </w:rPr>
        <w:t>liczony od dnia upływu ważności poprzedniego przeglądu,</w:t>
      </w:r>
    </w:p>
    <w:p w14:paraId="520B111C" w14:textId="07F3D84F" w:rsidR="00405DDA" w:rsidRPr="006466E5" w:rsidRDefault="00405DDA" w:rsidP="00AD18C1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Tahoma" w:hAnsi="Tahoma" w:cs="Tahoma"/>
        </w:rPr>
      </w:pPr>
      <w:r w:rsidRPr="006466E5">
        <w:rPr>
          <w:rFonts w:ascii="Tahoma" w:hAnsi="Tahoma" w:cs="Tahoma"/>
        </w:rPr>
        <w:lastRenderedPageBreak/>
        <w:t>(</w:t>
      </w:r>
      <w:r w:rsidR="00D27C33" w:rsidRPr="006466E5">
        <w:rPr>
          <w:rFonts w:ascii="Tahoma" w:hAnsi="Tahoma" w:cs="Tahoma"/>
        </w:rPr>
        <w:t>dotyczy zadania nr 1-8</w:t>
      </w:r>
      <w:r w:rsidRPr="006466E5">
        <w:rPr>
          <w:rFonts w:ascii="Tahoma" w:hAnsi="Tahoma" w:cs="Tahoma"/>
        </w:rPr>
        <w:t xml:space="preserve">) za zwłokę w wykonaniu obowiązku określonego w § 1 ust. 5 – kara umowna w wysokości </w:t>
      </w:r>
      <w:r w:rsidR="00E6720B" w:rsidRPr="006466E5">
        <w:rPr>
          <w:rFonts w:ascii="Tahoma" w:hAnsi="Tahoma" w:cs="Tahoma"/>
        </w:rPr>
        <w:t xml:space="preserve">0,1% </w:t>
      </w:r>
      <w:r w:rsidR="00E6720B" w:rsidRPr="006466E5">
        <w:rPr>
          <w:rFonts w:ascii="Tahoma" w:hAnsi="Tahoma" w:cs="Tahoma"/>
          <w:bCs/>
          <w:szCs w:val="32"/>
        </w:rPr>
        <w:t>wartości Umowy na dane zadanie</w:t>
      </w:r>
      <w:r w:rsidR="00E6720B" w:rsidRPr="006466E5">
        <w:rPr>
          <w:rFonts w:ascii="Tahoma" w:hAnsi="Tahoma" w:cs="Tahoma"/>
        </w:rPr>
        <w:t xml:space="preserve"> za każdy dzień zwłoki</w:t>
      </w:r>
      <w:r w:rsidR="00D27C33" w:rsidRPr="006466E5">
        <w:rPr>
          <w:rFonts w:ascii="Tahoma" w:hAnsi="Tahoma" w:cs="Tahoma"/>
        </w:rPr>
        <w:t xml:space="preserve"> (w przypadku braku autoryzacji producenta),</w:t>
      </w:r>
      <w:r w:rsidRPr="006466E5">
        <w:rPr>
          <w:rFonts w:ascii="Tahoma" w:hAnsi="Tahoma" w:cs="Tahoma"/>
        </w:rPr>
        <w:t xml:space="preserve"> </w:t>
      </w:r>
    </w:p>
    <w:p w14:paraId="3C337CB9" w14:textId="1D205BF1" w:rsidR="00AD18C1" w:rsidRPr="006466E5" w:rsidRDefault="00C94B70" w:rsidP="00AD18C1">
      <w:pPr>
        <w:pStyle w:val="Akapitzlist"/>
        <w:numPr>
          <w:ilvl w:val="0"/>
          <w:numId w:val="31"/>
        </w:numPr>
        <w:spacing w:before="100" w:beforeAutospacing="1" w:after="100" w:afterAutospacing="1" w:line="276" w:lineRule="auto"/>
        <w:jc w:val="both"/>
        <w:rPr>
          <w:rFonts w:ascii="Tahoma" w:hAnsi="Tahoma" w:cs="Tahoma"/>
        </w:rPr>
      </w:pPr>
      <w:r w:rsidRPr="006466E5">
        <w:rPr>
          <w:rFonts w:ascii="Tahoma" w:hAnsi="Tahoma" w:cs="Tahoma"/>
        </w:rPr>
        <w:t>(</w:t>
      </w:r>
      <w:r w:rsidR="00D27C33" w:rsidRPr="006466E5">
        <w:rPr>
          <w:rFonts w:ascii="Tahoma" w:hAnsi="Tahoma" w:cs="Tahoma"/>
        </w:rPr>
        <w:t>dotyczy zadania nr 1-8</w:t>
      </w:r>
      <w:r w:rsidRPr="006466E5">
        <w:rPr>
          <w:rFonts w:ascii="Tahoma" w:hAnsi="Tahoma" w:cs="Tahoma"/>
        </w:rPr>
        <w:t xml:space="preserve">) </w:t>
      </w:r>
      <w:r w:rsidR="00AD18C1" w:rsidRPr="006466E5">
        <w:rPr>
          <w:rFonts w:ascii="Tahoma" w:hAnsi="Tahoma" w:cs="Tahoma"/>
        </w:rPr>
        <w:t>za</w:t>
      </w:r>
      <w:r w:rsidR="007B0CBD" w:rsidRPr="006466E5">
        <w:rPr>
          <w:rFonts w:ascii="Tahoma" w:hAnsi="Tahoma" w:cs="Tahoma"/>
        </w:rPr>
        <w:t xml:space="preserve"> </w:t>
      </w:r>
      <w:r w:rsidR="00D27C33" w:rsidRPr="006466E5">
        <w:rPr>
          <w:rFonts w:ascii="Tahoma" w:hAnsi="Tahoma" w:cs="Tahoma"/>
        </w:rPr>
        <w:t xml:space="preserve">zwłokę w </w:t>
      </w:r>
      <w:r w:rsidR="007B0CBD" w:rsidRPr="006466E5">
        <w:rPr>
          <w:rFonts w:ascii="Tahoma" w:hAnsi="Tahoma" w:cs="Tahoma"/>
        </w:rPr>
        <w:t>wykonani</w:t>
      </w:r>
      <w:r w:rsidR="00D27C33" w:rsidRPr="006466E5">
        <w:rPr>
          <w:rFonts w:ascii="Tahoma" w:hAnsi="Tahoma" w:cs="Tahoma"/>
        </w:rPr>
        <w:t>u</w:t>
      </w:r>
      <w:r w:rsidR="00AD18C1" w:rsidRPr="006466E5">
        <w:rPr>
          <w:rFonts w:ascii="Tahoma" w:hAnsi="Tahoma" w:cs="Tahoma"/>
        </w:rPr>
        <w:t xml:space="preserve"> testów kontroli jakości</w:t>
      </w:r>
      <w:r w:rsidR="007B0CBD" w:rsidRPr="006466E5">
        <w:rPr>
          <w:rFonts w:ascii="Tahoma" w:hAnsi="Tahoma" w:cs="Tahoma"/>
        </w:rPr>
        <w:t>, w stosunku do</w:t>
      </w:r>
      <w:r w:rsidR="00AD18C1" w:rsidRPr="006466E5">
        <w:rPr>
          <w:rFonts w:ascii="Tahoma" w:hAnsi="Tahoma" w:cs="Tahoma"/>
        </w:rPr>
        <w:t xml:space="preserve"> termi</w:t>
      </w:r>
      <w:r w:rsidR="007B0CBD" w:rsidRPr="006466E5">
        <w:rPr>
          <w:rFonts w:ascii="Tahoma" w:hAnsi="Tahoma" w:cs="Tahoma"/>
        </w:rPr>
        <w:t>nu</w:t>
      </w:r>
      <w:r w:rsidR="00AD18C1" w:rsidRPr="006466E5">
        <w:rPr>
          <w:rFonts w:ascii="Tahoma" w:hAnsi="Tahoma" w:cs="Tahoma"/>
        </w:rPr>
        <w:t xml:space="preserve"> określo</w:t>
      </w:r>
      <w:r w:rsidR="007B0CBD" w:rsidRPr="006466E5">
        <w:rPr>
          <w:rFonts w:ascii="Tahoma" w:hAnsi="Tahoma" w:cs="Tahoma"/>
        </w:rPr>
        <w:t>nego</w:t>
      </w:r>
      <w:r w:rsidR="00AD18C1" w:rsidRPr="006466E5">
        <w:rPr>
          <w:rFonts w:ascii="Tahoma" w:hAnsi="Tahoma" w:cs="Tahoma"/>
        </w:rPr>
        <w:t xml:space="preserve"> w § 2 ust. 2 – kara umowna w wysokości </w:t>
      </w:r>
      <w:r w:rsidR="007B0CBD" w:rsidRPr="006466E5">
        <w:rPr>
          <w:rFonts w:ascii="Tahoma" w:hAnsi="Tahoma" w:cs="Tahoma"/>
        </w:rPr>
        <w:t xml:space="preserve">0,1% </w:t>
      </w:r>
      <w:r w:rsidR="007B0CBD" w:rsidRPr="006466E5">
        <w:rPr>
          <w:rFonts w:ascii="Tahoma" w:hAnsi="Tahoma" w:cs="Tahoma"/>
          <w:bCs/>
          <w:szCs w:val="32"/>
        </w:rPr>
        <w:t>wartości Umowy na dane zadanie</w:t>
      </w:r>
      <w:r w:rsidR="007B0CBD" w:rsidRPr="006466E5">
        <w:rPr>
          <w:rFonts w:ascii="Tahoma" w:hAnsi="Tahoma" w:cs="Tahoma"/>
        </w:rPr>
        <w:t xml:space="preserve"> za każdy dzień zwłoki</w:t>
      </w:r>
      <w:r w:rsidR="00AD18C1" w:rsidRPr="006466E5">
        <w:rPr>
          <w:rFonts w:ascii="Tahoma" w:hAnsi="Tahoma" w:cs="Tahoma"/>
        </w:rPr>
        <w:t xml:space="preserve">, </w:t>
      </w:r>
    </w:p>
    <w:p w14:paraId="1E44A62B" w14:textId="58C794E5" w:rsidR="00383F8D" w:rsidRPr="006466E5" w:rsidRDefault="00383F8D" w:rsidP="00AD18C1">
      <w:pPr>
        <w:pStyle w:val="Akapitzlist"/>
        <w:numPr>
          <w:ilvl w:val="0"/>
          <w:numId w:val="31"/>
        </w:numPr>
        <w:spacing w:before="100" w:beforeAutospacing="1" w:after="100" w:afterAutospacing="1" w:line="276" w:lineRule="auto"/>
        <w:jc w:val="both"/>
        <w:rPr>
          <w:rFonts w:ascii="Tahoma" w:hAnsi="Tahoma" w:cs="Tahoma"/>
        </w:rPr>
      </w:pPr>
      <w:r w:rsidRPr="006466E5">
        <w:rPr>
          <w:rFonts w:ascii="Tahoma" w:hAnsi="Tahoma" w:cs="Tahoma"/>
        </w:rPr>
        <w:t>(dotyczy zadania nr</w:t>
      </w:r>
      <w:r w:rsidR="00D27C33" w:rsidRPr="006466E5">
        <w:rPr>
          <w:rFonts w:ascii="Tahoma" w:hAnsi="Tahoma" w:cs="Tahoma"/>
        </w:rPr>
        <w:t xml:space="preserve"> 1-5, 7 i 8</w:t>
      </w:r>
      <w:r w:rsidRPr="006466E5">
        <w:rPr>
          <w:rFonts w:ascii="Tahoma" w:hAnsi="Tahoma" w:cs="Tahoma"/>
        </w:rPr>
        <w:t xml:space="preserve">) za zwłokę w usunięciu awarii, w stosunku do terminu określonego w § 2 ust. 4 – kara umowna w wysokości </w:t>
      </w:r>
      <w:r w:rsidR="007B0CBD" w:rsidRPr="006466E5">
        <w:rPr>
          <w:rFonts w:ascii="Tahoma" w:hAnsi="Tahoma" w:cs="Tahoma"/>
        </w:rPr>
        <w:t xml:space="preserve">0,1% </w:t>
      </w:r>
      <w:r w:rsidR="007B0CBD" w:rsidRPr="006466E5">
        <w:rPr>
          <w:rFonts w:ascii="Tahoma" w:hAnsi="Tahoma" w:cs="Tahoma"/>
          <w:bCs/>
          <w:szCs w:val="32"/>
        </w:rPr>
        <w:t>wartości Umowy na dane zadanie</w:t>
      </w:r>
      <w:r w:rsidR="007B0CBD" w:rsidRPr="006466E5">
        <w:rPr>
          <w:rFonts w:ascii="Tahoma" w:hAnsi="Tahoma" w:cs="Tahoma"/>
        </w:rPr>
        <w:t xml:space="preserve"> </w:t>
      </w:r>
      <w:r w:rsidRPr="006466E5">
        <w:rPr>
          <w:rFonts w:ascii="Tahoma" w:hAnsi="Tahoma" w:cs="Tahoma"/>
        </w:rPr>
        <w:t xml:space="preserve">za każdy dzień zwłoki, </w:t>
      </w:r>
    </w:p>
    <w:p w14:paraId="153694E9" w14:textId="775B571D" w:rsidR="00F3484B" w:rsidRPr="00D27C33" w:rsidRDefault="00F3484B" w:rsidP="00AD18C1">
      <w:pPr>
        <w:pStyle w:val="Akapitzlist"/>
        <w:numPr>
          <w:ilvl w:val="0"/>
          <w:numId w:val="31"/>
        </w:numPr>
        <w:spacing w:before="100" w:beforeAutospacing="1" w:after="100" w:afterAutospacing="1" w:line="276" w:lineRule="auto"/>
        <w:jc w:val="both"/>
        <w:rPr>
          <w:rFonts w:ascii="Tahoma" w:hAnsi="Tahoma" w:cs="Tahoma"/>
        </w:rPr>
      </w:pPr>
      <w:r w:rsidRPr="00D27C33">
        <w:rPr>
          <w:rFonts w:ascii="Tahoma" w:hAnsi="Tahoma" w:cs="Tahoma"/>
        </w:rPr>
        <w:t>(</w:t>
      </w:r>
      <w:r w:rsidR="00D27C33" w:rsidRPr="00D27C33">
        <w:rPr>
          <w:rFonts w:ascii="Tahoma" w:hAnsi="Tahoma" w:cs="Tahoma"/>
        </w:rPr>
        <w:t>dotyczy zadania nr 1-8</w:t>
      </w:r>
      <w:r w:rsidR="003310B3" w:rsidRPr="00D27C33">
        <w:rPr>
          <w:rFonts w:ascii="Tahoma" w:hAnsi="Tahoma" w:cs="Tahoma"/>
        </w:rPr>
        <w:t xml:space="preserve">) za zwłokę w sporządzeniu Raportu Serwisowego (Karty Pracy) w stosunku do terminu określonego w § 2 ust. 6 – kara umowna w wysokości </w:t>
      </w:r>
      <w:r w:rsidR="007B0CBD" w:rsidRPr="00D27C33">
        <w:rPr>
          <w:rFonts w:ascii="Tahoma" w:hAnsi="Tahoma" w:cs="Tahoma"/>
        </w:rPr>
        <w:t>100 zł</w:t>
      </w:r>
      <w:r w:rsidR="00C16AAD" w:rsidRPr="00D27C33">
        <w:rPr>
          <w:rFonts w:ascii="Tahoma" w:hAnsi="Tahoma" w:cs="Tahoma"/>
        </w:rPr>
        <w:t xml:space="preserve"> </w:t>
      </w:r>
      <w:r w:rsidR="00AB6604" w:rsidRPr="00D27C33">
        <w:rPr>
          <w:rFonts w:ascii="Tahoma" w:hAnsi="Tahoma" w:cs="Tahoma"/>
        </w:rPr>
        <w:t>z</w:t>
      </w:r>
      <w:r w:rsidR="003310B3" w:rsidRPr="00D27C33">
        <w:rPr>
          <w:rFonts w:ascii="Tahoma" w:hAnsi="Tahoma" w:cs="Tahoma"/>
        </w:rPr>
        <w:t xml:space="preserve">a każdy dzień zwłoki, </w:t>
      </w:r>
      <w:r w:rsidR="00FA098A" w:rsidRPr="00D27C33">
        <w:rPr>
          <w:rFonts w:ascii="Tahoma" w:hAnsi="Tahoma" w:cs="Tahoma"/>
        </w:rPr>
        <w:t xml:space="preserve">liczony od </w:t>
      </w:r>
      <w:r w:rsidR="00A44670" w:rsidRPr="00D27C33">
        <w:rPr>
          <w:rFonts w:ascii="Tahoma" w:hAnsi="Tahoma" w:cs="Tahoma"/>
        </w:rPr>
        <w:t>upływu trzeciego</w:t>
      </w:r>
      <w:r w:rsidR="00FA098A" w:rsidRPr="00D27C33">
        <w:rPr>
          <w:rFonts w:ascii="Tahoma" w:hAnsi="Tahoma" w:cs="Tahoma"/>
        </w:rPr>
        <w:t xml:space="preserve"> dnia od wykonania czynności</w:t>
      </w:r>
      <w:r w:rsidR="00A44670" w:rsidRPr="00D27C33">
        <w:rPr>
          <w:rFonts w:ascii="Tahoma" w:hAnsi="Tahoma" w:cs="Tahoma"/>
        </w:rPr>
        <w:t xml:space="preserve"> serwisowych</w:t>
      </w:r>
      <w:r w:rsidR="00FA098A" w:rsidRPr="00D27C33">
        <w:rPr>
          <w:rFonts w:ascii="Tahoma" w:hAnsi="Tahoma" w:cs="Tahoma"/>
        </w:rPr>
        <w:t>,</w:t>
      </w:r>
    </w:p>
    <w:p w14:paraId="6F87E78C" w14:textId="5F316F96" w:rsidR="00BE7817" w:rsidRDefault="00BE7817" w:rsidP="00AD18C1">
      <w:pPr>
        <w:pStyle w:val="Akapitzlist"/>
        <w:numPr>
          <w:ilvl w:val="0"/>
          <w:numId w:val="31"/>
        </w:numPr>
        <w:spacing w:before="100" w:beforeAutospacing="1" w:after="100" w:afterAutospacing="1"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za każdy </w:t>
      </w:r>
      <w:r w:rsidR="005C30CD">
        <w:rPr>
          <w:rFonts w:ascii="Tahoma" w:hAnsi="Tahoma" w:cs="Tahoma"/>
        </w:rPr>
        <w:t xml:space="preserve">stwierdzony </w:t>
      </w:r>
      <w:r>
        <w:rPr>
          <w:rFonts w:ascii="Tahoma" w:hAnsi="Tahoma" w:cs="Tahoma"/>
        </w:rPr>
        <w:t xml:space="preserve">przypadek naruszenia obowiązku zatrudniania, o którym mowa w § 3 </w:t>
      </w:r>
      <w:r w:rsidR="005C30CD">
        <w:rPr>
          <w:rFonts w:ascii="Tahoma" w:hAnsi="Tahoma" w:cs="Tahoma"/>
        </w:rPr>
        <w:t xml:space="preserve">przez Wykonawcę, podwykonawcę lub dalszego podwykonawcę </w:t>
      </w:r>
      <w:r>
        <w:rPr>
          <w:rFonts w:ascii="Tahoma" w:hAnsi="Tahoma" w:cs="Tahoma"/>
        </w:rPr>
        <w:t xml:space="preserve">– kara umowna w wysokości </w:t>
      </w:r>
      <w:r w:rsidR="00C16AAD">
        <w:rPr>
          <w:rFonts w:ascii="Tahoma" w:hAnsi="Tahoma" w:cs="Tahoma"/>
        </w:rPr>
        <w:t>2 000 zł</w:t>
      </w:r>
      <w:r>
        <w:rPr>
          <w:rFonts w:ascii="Tahoma" w:hAnsi="Tahoma" w:cs="Tahoma"/>
        </w:rPr>
        <w:t xml:space="preserve">, </w:t>
      </w:r>
    </w:p>
    <w:p w14:paraId="3FAF9F2B" w14:textId="51553665" w:rsidR="00BE7817" w:rsidRDefault="00BE7817" w:rsidP="00AD18C1">
      <w:pPr>
        <w:pStyle w:val="Akapitzlist"/>
        <w:numPr>
          <w:ilvl w:val="0"/>
          <w:numId w:val="31"/>
        </w:numPr>
        <w:spacing w:before="100" w:beforeAutospacing="1" w:after="100" w:afterAutospacing="1"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za każdy przypadek </w:t>
      </w:r>
      <w:r w:rsidR="0042490A">
        <w:rPr>
          <w:rFonts w:ascii="Tahoma" w:hAnsi="Tahoma" w:cs="Tahoma"/>
        </w:rPr>
        <w:t xml:space="preserve">niedochowania obowiązku, o którym mowa w § 4  – kara </w:t>
      </w:r>
      <w:r w:rsidR="004B2264">
        <w:rPr>
          <w:rFonts w:ascii="Tahoma" w:hAnsi="Tahoma" w:cs="Tahoma"/>
        </w:rPr>
        <w:t>u</w:t>
      </w:r>
      <w:r w:rsidR="0042490A">
        <w:rPr>
          <w:rFonts w:ascii="Tahoma" w:hAnsi="Tahoma" w:cs="Tahoma"/>
        </w:rPr>
        <w:t xml:space="preserve">mowna w wysokości </w:t>
      </w:r>
      <w:r w:rsidR="00C16AAD">
        <w:rPr>
          <w:rFonts w:ascii="Tahoma" w:hAnsi="Tahoma" w:cs="Tahoma"/>
        </w:rPr>
        <w:t>2 000 zł</w:t>
      </w:r>
      <w:r w:rsidR="0042490A">
        <w:rPr>
          <w:rFonts w:ascii="Tahoma" w:hAnsi="Tahoma" w:cs="Tahoma"/>
        </w:rPr>
        <w:t xml:space="preserve">, </w:t>
      </w:r>
    </w:p>
    <w:p w14:paraId="15509BA9" w14:textId="56E208AF" w:rsidR="00BC09AA" w:rsidRDefault="00A46331" w:rsidP="00AD18C1">
      <w:pPr>
        <w:pStyle w:val="Akapitzlist"/>
        <w:numPr>
          <w:ilvl w:val="0"/>
          <w:numId w:val="31"/>
        </w:numPr>
        <w:spacing w:before="100" w:beforeAutospacing="1" w:after="100" w:afterAutospacing="1"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za każdy przypadek nieterminowej zapłaty wynagrodzenia należnego podwykonawcy – kara </w:t>
      </w:r>
      <w:r w:rsidR="00BC09AA">
        <w:rPr>
          <w:rFonts w:ascii="Tahoma" w:hAnsi="Tahoma" w:cs="Tahoma"/>
        </w:rPr>
        <w:t>umowna w wysokości</w:t>
      </w:r>
      <w:r w:rsidR="00C16AAD">
        <w:rPr>
          <w:rFonts w:ascii="Tahoma" w:hAnsi="Tahoma" w:cs="Tahoma"/>
        </w:rPr>
        <w:t xml:space="preserve"> 1 000</w:t>
      </w:r>
      <w:r w:rsidR="00AB6604">
        <w:rPr>
          <w:rFonts w:ascii="Tahoma" w:hAnsi="Tahoma" w:cs="Tahoma"/>
        </w:rPr>
        <w:t xml:space="preserve"> </w:t>
      </w:r>
      <w:r w:rsidR="00BC09AA">
        <w:rPr>
          <w:rFonts w:ascii="Tahoma" w:hAnsi="Tahoma" w:cs="Tahoma"/>
        </w:rPr>
        <w:t xml:space="preserve">zł, </w:t>
      </w:r>
    </w:p>
    <w:p w14:paraId="50704EE7" w14:textId="311FCC72" w:rsidR="0042490A" w:rsidRPr="006466E5" w:rsidRDefault="00A46331" w:rsidP="00AD18C1">
      <w:pPr>
        <w:pStyle w:val="Akapitzlist"/>
        <w:numPr>
          <w:ilvl w:val="0"/>
          <w:numId w:val="31"/>
        </w:numPr>
        <w:spacing w:before="100" w:beforeAutospacing="1" w:after="100" w:afterAutospacing="1"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  <w:r w:rsidR="00BC09AA" w:rsidRPr="00C16AAD">
        <w:rPr>
          <w:rFonts w:ascii="Tahoma" w:hAnsi="Tahoma" w:cs="Tahoma"/>
        </w:rPr>
        <w:t xml:space="preserve">z </w:t>
      </w:r>
      <w:r w:rsidR="00BC09AA" w:rsidRPr="006466E5">
        <w:rPr>
          <w:rFonts w:ascii="Tahoma" w:hAnsi="Tahoma" w:cs="Tahoma"/>
        </w:rPr>
        <w:t xml:space="preserve">tytułu rozwiązania Umowy z przyczyn określonych w § 9 ust. </w:t>
      </w:r>
      <w:r w:rsidR="00AB6604" w:rsidRPr="006466E5">
        <w:rPr>
          <w:rFonts w:ascii="Tahoma" w:hAnsi="Tahoma" w:cs="Tahoma"/>
        </w:rPr>
        <w:t xml:space="preserve"> </w:t>
      </w:r>
      <w:r w:rsidR="00BC09AA" w:rsidRPr="006466E5">
        <w:rPr>
          <w:rFonts w:ascii="Tahoma" w:hAnsi="Tahoma" w:cs="Tahoma"/>
        </w:rPr>
        <w:t>1</w:t>
      </w:r>
      <w:r w:rsidR="00C16AAD" w:rsidRPr="006466E5">
        <w:rPr>
          <w:rFonts w:ascii="Tahoma" w:hAnsi="Tahoma" w:cs="Tahoma"/>
        </w:rPr>
        <w:t xml:space="preserve"> – kara umowna w wysokości </w:t>
      </w:r>
      <w:r w:rsidR="00B844E4" w:rsidRPr="006466E5">
        <w:rPr>
          <w:rFonts w:ascii="Tahoma" w:hAnsi="Tahoma" w:cs="Tahoma"/>
        </w:rPr>
        <w:t>20</w:t>
      </w:r>
      <w:r w:rsidR="00C16AAD" w:rsidRPr="006466E5">
        <w:rPr>
          <w:rFonts w:ascii="Tahoma" w:hAnsi="Tahoma" w:cs="Tahoma"/>
        </w:rPr>
        <w:t xml:space="preserve">% </w:t>
      </w:r>
      <w:r w:rsidR="00C16AAD" w:rsidRPr="006466E5">
        <w:rPr>
          <w:rFonts w:ascii="Tahoma" w:hAnsi="Tahoma" w:cs="Tahoma"/>
          <w:bCs/>
          <w:szCs w:val="32"/>
        </w:rPr>
        <w:t>wartości Umowy na dane zadanie</w:t>
      </w:r>
      <w:r w:rsidR="00B844E4" w:rsidRPr="006466E5">
        <w:rPr>
          <w:rFonts w:ascii="Tahoma" w:hAnsi="Tahoma" w:cs="Tahoma"/>
        </w:rPr>
        <w:t>,</w:t>
      </w:r>
      <w:r w:rsidR="00BC09AA" w:rsidRPr="006466E5">
        <w:rPr>
          <w:rFonts w:ascii="Tahoma" w:hAnsi="Tahoma" w:cs="Tahoma"/>
        </w:rPr>
        <w:t xml:space="preserve"> </w:t>
      </w:r>
    </w:p>
    <w:p w14:paraId="7F8FC9B5" w14:textId="2032E047" w:rsidR="00C32868" w:rsidRPr="006466E5" w:rsidRDefault="00C32868" w:rsidP="00C32868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Tahoma" w:hAnsi="Tahoma" w:cs="Tahoma"/>
        </w:rPr>
      </w:pPr>
      <w:r w:rsidRPr="006466E5">
        <w:rPr>
          <w:rFonts w:ascii="Tahoma" w:hAnsi="Tahoma" w:cs="Tahoma"/>
        </w:rPr>
        <w:t>z</w:t>
      </w:r>
      <w:r w:rsidR="00BC09AA" w:rsidRPr="006466E5">
        <w:rPr>
          <w:rFonts w:ascii="Tahoma" w:hAnsi="Tahoma" w:cs="Tahoma"/>
        </w:rPr>
        <w:t xml:space="preserve"> tytuł</w:t>
      </w:r>
      <w:r w:rsidRPr="006466E5">
        <w:rPr>
          <w:rFonts w:ascii="Tahoma" w:hAnsi="Tahoma" w:cs="Tahoma"/>
        </w:rPr>
        <w:t>u</w:t>
      </w:r>
      <w:r w:rsidR="00BC09AA" w:rsidRPr="006466E5">
        <w:rPr>
          <w:rFonts w:ascii="Tahoma" w:hAnsi="Tahoma" w:cs="Tahoma"/>
        </w:rPr>
        <w:t xml:space="preserve"> rozwiązania Umowy przez Wykonawcę przed upływem okresu, na jaki została zawarta</w:t>
      </w:r>
      <w:r w:rsidRPr="006466E5">
        <w:rPr>
          <w:rFonts w:ascii="Tahoma" w:hAnsi="Tahoma" w:cs="Tahoma"/>
        </w:rPr>
        <w:t xml:space="preserve"> – </w:t>
      </w:r>
      <w:r w:rsidR="00B844E4" w:rsidRPr="006466E5">
        <w:rPr>
          <w:rFonts w:ascii="Tahoma" w:hAnsi="Tahoma" w:cs="Tahoma"/>
        </w:rPr>
        <w:t xml:space="preserve">kara umowna w wysokości 20% </w:t>
      </w:r>
      <w:r w:rsidR="00B844E4" w:rsidRPr="006466E5">
        <w:rPr>
          <w:rFonts w:ascii="Tahoma" w:hAnsi="Tahoma" w:cs="Tahoma"/>
          <w:bCs/>
          <w:szCs w:val="32"/>
        </w:rPr>
        <w:t>wartości Umowy na dane zadanie</w:t>
      </w:r>
      <w:r w:rsidRPr="006466E5">
        <w:rPr>
          <w:rFonts w:ascii="Tahoma" w:hAnsi="Tahoma" w:cs="Tahoma"/>
        </w:rPr>
        <w:t>.</w:t>
      </w:r>
    </w:p>
    <w:p w14:paraId="4A3A2422" w14:textId="77777777" w:rsidR="00323F4B" w:rsidRDefault="00323F4B" w:rsidP="00323F4B">
      <w:pPr>
        <w:numPr>
          <w:ilvl w:val="0"/>
          <w:numId w:val="4"/>
        </w:numPr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</w:rPr>
        <w:t>Naliczenie przez Zamawiającego kary umownej następuje poprzez sporządzenie noty księgowej wraz ze wskazaniem podstawy naliczenia.</w:t>
      </w:r>
    </w:p>
    <w:p w14:paraId="3388FE19" w14:textId="77777777" w:rsidR="00323F4B" w:rsidRPr="0045536C" w:rsidRDefault="00323F4B" w:rsidP="00323F4B">
      <w:pPr>
        <w:numPr>
          <w:ilvl w:val="0"/>
          <w:numId w:val="4"/>
        </w:numPr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</w:rPr>
        <w:t>Wykonawca wyraża zgodę na potrącanie w/w kar umownych z najbliżej wymagalnych wynagrodzeń.</w:t>
      </w:r>
    </w:p>
    <w:p w14:paraId="2988E571" w14:textId="77777777" w:rsidR="0045536C" w:rsidRDefault="0045536C" w:rsidP="0045536C">
      <w:pPr>
        <w:numPr>
          <w:ilvl w:val="0"/>
          <w:numId w:val="4"/>
        </w:numPr>
        <w:spacing w:line="276" w:lineRule="auto"/>
        <w:jc w:val="both"/>
        <w:rPr>
          <w:rFonts w:ascii="Tahoma" w:hAnsi="Tahoma" w:cs="Tahoma"/>
          <w:bCs/>
        </w:rPr>
      </w:pPr>
      <w:r w:rsidRPr="0045536C">
        <w:rPr>
          <w:rFonts w:ascii="Tahoma" w:hAnsi="Tahoma" w:cs="Tahoma"/>
          <w:bCs/>
        </w:rPr>
        <w:t xml:space="preserve">W każdym przypadku </w:t>
      </w:r>
      <w:r>
        <w:rPr>
          <w:rFonts w:ascii="Tahoma" w:hAnsi="Tahoma" w:cs="Tahoma"/>
          <w:bCs/>
        </w:rPr>
        <w:t>niewykonania Usługi w terminie określonym w Umowie lub z niej wynikającym</w:t>
      </w:r>
      <w:r w:rsidRPr="0045536C">
        <w:rPr>
          <w:rFonts w:ascii="Tahoma" w:hAnsi="Tahoma" w:cs="Tahoma"/>
          <w:bCs/>
        </w:rPr>
        <w:t xml:space="preserve">, Zamawiający </w:t>
      </w:r>
      <w:r>
        <w:rPr>
          <w:rFonts w:ascii="Tahoma" w:hAnsi="Tahoma" w:cs="Tahoma"/>
          <w:bCs/>
        </w:rPr>
        <w:t>uprawniony będzie</w:t>
      </w:r>
      <w:r w:rsidRPr="0045536C">
        <w:rPr>
          <w:rFonts w:ascii="Tahoma" w:hAnsi="Tahoma" w:cs="Tahoma"/>
          <w:bCs/>
        </w:rPr>
        <w:t xml:space="preserve"> zlecić </w:t>
      </w:r>
      <w:r>
        <w:rPr>
          <w:rFonts w:ascii="Tahoma" w:hAnsi="Tahoma" w:cs="Tahoma"/>
          <w:bCs/>
        </w:rPr>
        <w:t xml:space="preserve">wykonanie Usługi podmiotowi trzeciemu, na wyłączny </w:t>
      </w:r>
      <w:r w:rsidR="007E4158">
        <w:rPr>
          <w:rFonts w:ascii="Tahoma" w:hAnsi="Tahoma" w:cs="Tahoma"/>
          <w:bCs/>
        </w:rPr>
        <w:t>koszt i ryzyko</w:t>
      </w:r>
      <w:r>
        <w:rPr>
          <w:rFonts w:ascii="Tahoma" w:hAnsi="Tahoma" w:cs="Tahoma"/>
          <w:bCs/>
        </w:rPr>
        <w:t xml:space="preserve"> Wykonawcy. </w:t>
      </w:r>
    </w:p>
    <w:p w14:paraId="03D6EA29" w14:textId="77777777" w:rsidR="007E4158" w:rsidRPr="007E4158" w:rsidRDefault="007E4158" w:rsidP="007E4158">
      <w:pPr>
        <w:pStyle w:val="Akapitzlist"/>
        <w:numPr>
          <w:ilvl w:val="0"/>
          <w:numId w:val="4"/>
        </w:numPr>
        <w:rPr>
          <w:rFonts w:ascii="Tahoma" w:hAnsi="Tahoma" w:cs="Tahoma"/>
          <w:bCs/>
        </w:rPr>
      </w:pPr>
      <w:r w:rsidRPr="007E4158">
        <w:rPr>
          <w:rFonts w:ascii="Tahoma" w:hAnsi="Tahoma" w:cs="Tahoma"/>
          <w:bCs/>
        </w:rPr>
        <w:t xml:space="preserve">Łączna wysokość naliczonych kar umownych nie przekroczy 30% </w:t>
      </w:r>
      <w:r w:rsidR="00FA61B9">
        <w:rPr>
          <w:rFonts w:ascii="Tahoma" w:hAnsi="Tahoma" w:cs="Tahoma"/>
          <w:bCs/>
        </w:rPr>
        <w:t>Wynagrodzenia</w:t>
      </w:r>
      <w:r w:rsidRPr="007E4158">
        <w:rPr>
          <w:rFonts w:ascii="Tahoma" w:hAnsi="Tahoma" w:cs="Tahoma"/>
          <w:bCs/>
        </w:rPr>
        <w:t xml:space="preserve"> </w:t>
      </w:r>
      <w:r w:rsidR="00FA61B9">
        <w:rPr>
          <w:rFonts w:ascii="Tahoma" w:hAnsi="Tahoma" w:cs="Tahoma"/>
          <w:bCs/>
        </w:rPr>
        <w:t>za</w:t>
      </w:r>
      <w:r w:rsidRPr="007E4158">
        <w:rPr>
          <w:rFonts w:ascii="Tahoma" w:hAnsi="Tahoma" w:cs="Tahoma"/>
          <w:bCs/>
        </w:rPr>
        <w:t xml:space="preserve"> dane zadanie. </w:t>
      </w:r>
    </w:p>
    <w:p w14:paraId="4EEC7279" w14:textId="75E91211" w:rsidR="00653A84" w:rsidRDefault="00636249" w:rsidP="00AB1904">
      <w:pPr>
        <w:numPr>
          <w:ilvl w:val="0"/>
          <w:numId w:val="4"/>
        </w:numPr>
        <w:spacing w:after="100" w:afterAutospacing="1" w:line="276" w:lineRule="auto"/>
        <w:contextualSpacing/>
        <w:jc w:val="both"/>
        <w:rPr>
          <w:rFonts w:ascii="Tahoma" w:hAnsi="Tahoma" w:cs="Tahoma"/>
        </w:rPr>
      </w:pPr>
      <w:r w:rsidRPr="00C32868">
        <w:rPr>
          <w:rFonts w:ascii="Tahoma" w:hAnsi="Tahoma" w:cs="Tahoma"/>
        </w:rPr>
        <w:t xml:space="preserve">Jeżeli kara umowna nie pokryje szkody faktycznie poniesionej, Zamawiający zastrzega sobie prawo dochodzenia odszkodowania uzupełniającego przewyższającego wysokość </w:t>
      </w:r>
      <w:r>
        <w:rPr>
          <w:rFonts w:ascii="Tahoma" w:hAnsi="Tahoma" w:cs="Tahoma"/>
        </w:rPr>
        <w:t xml:space="preserve">naliczonej kary umownej. </w:t>
      </w:r>
    </w:p>
    <w:p w14:paraId="0967163B" w14:textId="77777777" w:rsidR="00CD4957" w:rsidRPr="00CD4957" w:rsidRDefault="00CD4957" w:rsidP="00CD4957">
      <w:pPr>
        <w:spacing w:after="100" w:afterAutospacing="1" w:line="276" w:lineRule="auto"/>
        <w:ind w:left="360"/>
        <w:contextualSpacing/>
        <w:jc w:val="both"/>
        <w:rPr>
          <w:rFonts w:ascii="Tahoma" w:hAnsi="Tahoma" w:cs="Tahoma"/>
        </w:rPr>
      </w:pPr>
    </w:p>
    <w:p w14:paraId="5FF0627F" w14:textId="77777777" w:rsidR="00D63540" w:rsidRPr="00020D96" w:rsidRDefault="00D63540" w:rsidP="00D63540">
      <w:pPr>
        <w:jc w:val="center"/>
        <w:rPr>
          <w:rFonts w:ascii="Tahoma" w:hAnsi="Tahoma" w:cs="Tahoma"/>
          <w:b/>
          <w:bCs/>
        </w:rPr>
      </w:pPr>
      <w:r w:rsidRPr="00020D96">
        <w:rPr>
          <w:rFonts w:ascii="Tahoma" w:hAnsi="Tahoma" w:cs="Tahoma"/>
          <w:b/>
          <w:bCs/>
        </w:rPr>
        <w:t xml:space="preserve">§ </w:t>
      </w:r>
      <w:r w:rsidR="00636249" w:rsidRPr="00020D96">
        <w:rPr>
          <w:rFonts w:ascii="Tahoma" w:hAnsi="Tahoma" w:cs="Tahoma"/>
          <w:b/>
          <w:bCs/>
        </w:rPr>
        <w:t>8</w:t>
      </w:r>
    </w:p>
    <w:p w14:paraId="23FF9A79" w14:textId="77777777" w:rsidR="00D63540" w:rsidRDefault="00636249" w:rsidP="00D63540">
      <w:pPr>
        <w:jc w:val="center"/>
        <w:rPr>
          <w:rFonts w:ascii="Tahoma" w:hAnsi="Tahoma" w:cs="Tahoma"/>
          <w:bCs/>
        </w:rPr>
      </w:pPr>
      <w:r w:rsidRPr="00020D96">
        <w:rPr>
          <w:rFonts w:ascii="Tahoma" w:hAnsi="Tahoma" w:cs="Tahoma"/>
          <w:b/>
          <w:bCs/>
        </w:rPr>
        <w:t>RĘKOJMIA</w:t>
      </w:r>
      <w:r>
        <w:rPr>
          <w:rFonts w:ascii="Tahoma" w:hAnsi="Tahoma" w:cs="Tahoma"/>
          <w:bCs/>
        </w:rPr>
        <w:t xml:space="preserve"> </w:t>
      </w:r>
      <w:r w:rsidR="009B5536" w:rsidRPr="009B5536">
        <w:rPr>
          <w:rFonts w:ascii="Tahoma" w:hAnsi="Tahoma" w:cs="Tahoma"/>
          <w:b/>
          <w:bCs/>
        </w:rPr>
        <w:t>I GWARANCJA</w:t>
      </w:r>
    </w:p>
    <w:p w14:paraId="1FD5E2DC" w14:textId="77777777" w:rsidR="00020D96" w:rsidRDefault="00020D96" w:rsidP="00D63540">
      <w:pPr>
        <w:jc w:val="center"/>
        <w:rPr>
          <w:rFonts w:ascii="Tahoma" w:hAnsi="Tahoma" w:cs="Tahoma"/>
          <w:bCs/>
        </w:rPr>
      </w:pPr>
    </w:p>
    <w:p w14:paraId="6B6CCFA9" w14:textId="77777777" w:rsidR="00020D96" w:rsidRPr="00C72E69" w:rsidRDefault="00020D96" w:rsidP="00020D96">
      <w:pPr>
        <w:pStyle w:val="Tekstpodstawowy"/>
        <w:widowControl w:val="0"/>
        <w:numPr>
          <w:ilvl w:val="0"/>
          <w:numId w:val="32"/>
        </w:numPr>
        <w:tabs>
          <w:tab w:val="left" w:pos="360"/>
        </w:tabs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 w:rsidRPr="00C72E69">
        <w:rPr>
          <w:rFonts w:ascii="Tahoma" w:hAnsi="Tahoma" w:cs="Tahoma"/>
          <w:sz w:val="20"/>
          <w:szCs w:val="20"/>
        </w:rPr>
        <w:t xml:space="preserve">Wykonawca ponosi odpowiedzialność z tytułu rękojmi za wady </w:t>
      </w:r>
      <w:r w:rsidR="00195B7A">
        <w:rPr>
          <w:rFonts w:ascii="Tahoma" w:hAnsi="Tahoma" w:cs="Tahoma"/>
          <w:sz w:val="20"/>
          <w:szCs w:val="20"/>
        </w:rPr>
        <w:t>Usług</w:t>
      </w:r>
      <w:r w:rsidRPr="00C72E69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wykonanych w ramach realizacji Umowy </w:t>
      </w:r>
      <w:r w:rsidRPr="00C72E69">
        <w:rPr>
          <w:rFonts w:ascii="Tahoma" w:hAnsi="Tahoma" w:cs="Tahoma"/>
          <w:sz w:val="20"/>
          <w:szCs w:val="20"/>
        </w:rPr>
        <w:t xml:space="preserve">przez okres 36 miesięcy, licząc od dnia </w:t>
      </w:r>
      <w:r w:rsidR="00195B7A">
        <w:rPr>
          <w:rFonts w:ascii="Tahoma" w:hAnsi="Tahoma" w:cs="Tahoma"/>
          <w:sz w:val="20"/>
          <w:szCs w:val="20"/>
        </w:rPr>
        <w:t>potwierdzenia wykonania danej Usługi wpisem w Raporcie Serwisowym (Karcie P</w:t>
      </w:r>
      <w:r w:rsidR="009B5536">
        <w:rPr>
          <w:rFonts w:ascii="Tahoma" w:hAnsi="Tahoma" w:cs="Tahoma"/>
          <w:sz w:val="20"/>
          <w:szCs w:val="20"/>
        </w:rPr>
        <w:t>racy)</w:t>
      </w:r>
      <w:r w:rsidRPr="00C72E69">
        <w:rPr>
          <w:rFonts w:ascii="Tahoma" w:hAnsi="Tahoma" w:cs="Tahoma"/>
          <w:sz w:val="20"/>
          <w:szCs w:val="20"/>
        </w:rPr>
        <w:t xml:space="preserve">. </w:t>
      </w:r>
    </w:p>
    <w:p w14:paraId="48677A02" w14:textId="52A8C11E" w:rsidR="00020D96" w:rsidRPr="00502249" w:rsidRDefault="00020D96" w:rsidP="00020D96">
      <w:pPr>
        <w:pStyle w:val="Tekstpodstawowy"/>
        <w:widowControl w:val="0"/>
        <w:numPr>
          <w:ilvl w:val="0"/>
          <w:numId w:val="32"/>
        </w:numPr>
        <w:tabs>
          <w:tab w:val="left" w:pos="360"/>
        </w:tabs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 w:rsidRPr="00502249">
        <w:rPr>
          <w:rFonts w:ascii="Tahoma" w:hAnsi="Tahoma" w:cs="Tahoma"/>
          <w:sz w:val="20"/>
          <w:szCs w:val="20"/>
        </w:rPr>
        <w:t xml:space="preserve">Przy wymianie </w:t>
      </w:r>
      <w:r w:rsidR="005C7FCD">
        <w:rPr>
          <w:rFonts w:ascii="Tahoma" w:hAnsi="Tahoma" w:cs="Tahoma"/>
          <w:sz w:val="20"/>
          <w:szCs w:val="20"/>
        </w:rPr>
        <w:t>części zamiennych</w:t>
      </w:r>
      <w:r w:rsidRPr="00502249">
        <w:rPr>
          <w:rFonts w:ascii="Tahoma" w:hAnsi="Tahoma" w:cs="Tahoma"/>
          <w:sz w:val="20"/>
          <w:szCs w:val="20"/>
        </w:rPr>
        <w:t xml:space="preserve"> obow</w:t>
      </w:r>
      <w:r w:rsidR="005C7FCD">
        <w:rPr>
          <w:rFonts w:ascii="Tahoma" w:hAnsi="Tahoma" w:cs="Tahoma"/>
          <w:sz w:val="20"/>
          <w:szCs w:val="20"/>
        </w:rPr>
        <w:t xml:space="preserve">iązuje gwarancja ich producenta, przy czym nie krótszy niż </w:t>
      </w:r>
      <w:r w:rsidR="00FA098A" w:rsidRPr="00D27C33">
        <w:rPr>
          <w:rFonts w:ascii="Tahoma" w:hAnsi="Tahoma" w:cs="Tahoma"/>
          <w:sz w:val="20"/>
          <w:szCs w:val="20"/>
        </w:rPr>
        <w:t>6</w:t>
      </w:r>
      <w:r w:rsidR="005C7FCD">
        <w:rPr>
          <w:rFonts w:ascii="Tahoma" w:hAnsi="Tahoma" w:cs="Tahoma"/>
          <w:sz w:val="20"/>
          <w:szCs w:val="20"/>
        </w:rPr>
        <w:t xml:space="preserve"> miesięcy licząc od dnia montażu danej części zamiennej. </w:t>
      </w:r>
    </w:p>
    <w:p w14:paraId="44C0830E" w14:textId="77777777" w:rsidR="00020D96" w:rsidRPr="00502249" w:rsidRDefault="00020D96" w:rsidP="00020D96">
      <w:pPr>
        <w:widowControl w:val="0"/>
        <w:numPr>
          <w:ilvl w:val="0"/>
          <w:numId w:val="32"/>
        </w:numPr>
        <w:tabs>
          <w:tab w:val="left" w:pos="360"/>
        </w:tabs>
        <w:suppressAutoHyphens/>
        <w:spacing w:line="276" w:lineRule="auto"/>
        <w:jc w:val="both"/>
        <w:rPr>
          <w:rFonts w:ascii="Tahoma" w:hAnsi="Tahoma" w:cs="Tahoma"/>
        </w:rPr>
      </w:pPr>
      <w:r w:rsidRPr="00502249">
        <w:rPr>
          <w:rFonts w:ascii="Tahoma" w:hAnsi="Tahoma" w:cs="Tahoma"/>
          <w:bCs/>
        </w:rPr>
        <w:t xml:space="preserve">Wykonawca </w:t>
      </w:r>
      <w:r w:rsidRPr="00502249">
        <w:rPr>
          <w:rFonts w:ascii="Tahoma" w:hAnsi="Tahoma" w:cs="Tahoma"/>
        </w:rPr>
        <w:t xml:space="preserve">usunie usterki lub wady </w:t>
      </w:r>
      <w:r w:rsidR="004660E2">
        <w:rPr>
          <w:rFonts w:ascii="Tahoma" w:hAnsi="Tahoma" w:cs="Tahoma"/>
        </w:rPr>
        <w:t xml:space="preserve">wykonanych Usług </w:t>
      </w:r>
      <w:r w:rsidRPr="00502249">
        <w:rPr>
          <w:rFonts w:ascii="Tahoma" w:hAnsi="Tahoma" w:cs="Tahoma"/>
        </w:rPr>
        <w:t>w terminie każdorazowo wskazanym przez Zamawiającego</w:t>
      </w:r>
      <w:r w:rsidR="001F633B">
        <w:rPr>
          <w:rFonts w:ascii="Tahoma" w:hAnsi="Tahoma" w:cs="Tahoma"/>
        </w:rPr>
        <w:t>, uwzględniającym czas</w:t>
      </w:r>
      <w:r w:rsidRPr="00502249">
        <w:rPr>
          <w:rFonts w:ascii="Tahoma" w:hAnsi="Tahoma" w:cs="Tahoma"/>
        </w:rPr>
        <w:t xml:space="preserve"> technicznie i organiza</w:t>
      </w:r>
      <w:r w:rsidR="001F633B">
        <w:rPr>
          <w:rFonts w:ascii="Tahoma" w:hAnsi="Tahoma" w:cs="Tahoma"/>
        </w:rPr>
        <w:t>cyjnie niezbędny dla usunięcia danej wady lub usterki</w:t>
      </w:r>
      <w:r w:rsidRPr="00502249">
        <w:rPr>
          <w:rFonts w:ascii="Tahoma" w:hAnsi="Tahoma" w:cs="Tahoma"/>
        </w:rPr>
        <w:t>.</w:t>
      </w:r>
    </w:p>
    <w:p w14:paraId="2870923E" w14:textId="77777777" w:rsidR="00020D96" w:rsidRPr="00A8438C" w:rsidRDefault="001F633B" w:rsidP="00020D96">
      <w:pPr>
        <w:widowControl w:val="0"/>
        <w:numPr>
          <w:ilvl w:val="0"/>
          <w:numId w:val="32"/>
        </w:numPr>
        <w:tabs>
          <w:tab w:val="left" w:pos="360"/>
        </w:tabs>
        <w:suppressAutoHyphens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 przypadku nieusunięcia przez Wykonawcę</w:t>
      </w:r>
      <w:r w:rsidR="00020D96" w:rsidRPr="00502249">
        <w:rPr>
          <w:rFonts w:ascii="Tahoma" w:hAnsi="Tahoma" w:cs="Tahoma"/>
        </w:rPr>
        <w:t xml:space="preserve"> wad lub usterek </w:t>
      </w:r>
      <w:r>
        <w:rPr>
          <w:rFonts w:ascii="Tahoma" w:hAnsi="Tahoma" w:cs="Tahoma"/>
        </w:rPr>
        <w:t xml:space="preserve">wykonanych Usług </w:t>
      </w:r>
      <w:r w:rsidR="00020D96" w:rsidRPr="00502249">
        <w:rPr>
          <w:rFonts w:ascii="Tahoma" w:hAnsi="Tahoma" w:cs="Tahoma"/>
        </w:rPr>
        <w:t>w</w:t>
      </w:r>
      <w:r>
        <w:rPr>
          <w:rFonts w:ascii="Tahoma" w:hAnsi="Tahoma" w:cs="Tahoma"/>
        </w:rPr>
        <w:t xml:space="preserve"> wyznaczonym przez Zamawiającego terminie, Zamawiający zleci ich usunięcie podmiotowi trzeciemu, na wyłączny koszt i ryzyko Wykonawcy.</w:t>
      </w:r>
    </w:p>
    <w:p w14:paraId="055FBAD3" w14:textId="77777777" w:rsidR="00020D96" w:rsidRPr="00411FB3" w:rsidRDefault="00020D96" w:rsidP="00CD4957">
      <w:pPr>
        <w:rPr>
          <w:rFonts w:ascii="Tahoma" w:hAnsi="Tahoma" w:cs="Tahoma"/>
          <w:bCs/>
        </w:rPr>
      </w:pPr>
    </w:p>
    <w:p w14:paraId="448EDBBD" w14:textId="77777777" w:rsidR="001F633B" w:rsidRPr="00E1650A" w:rsidRDefault="001F633B" w:rsidP="001F633B">
      <w:pPr>
        <w:pStyle w:val="Tekstpodstawowy"/>
        <w:spacing w:after="0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§ 9</w:t>
      </w:r>
    </w:p>
    <w:p w14:paraId="3790B1A4" w14:textId="77777777" w:rsidR="001F633B" w:rsidRPr="00EF110F" w:rsidRDefault="001F633B" w:rsidP="001F633B">
      <w:pPr>
        <w:spacing w:line="280" w:lineRule="atLeast"/>
        <w:jc w:val="center"/>
        <w:rPr>
          <w:rFonts w:ascii="Tahoma" w:hAnsi="Tahoma" w:cs="Tahoma"/>
          <w:b/>
        </w:rPr>
      </w:pPr>
      <w:r w:rsidRPr="00E1650A">
        <w:rPr>
          <w:rFonts w:ascii="Tahoma" w:hAnsi="Tahoma" w:cs="Tahoma"/>
          <w:b/>
        </w:rPr>
        <w:t>ROZWIĄZANIE</w:t>
      </w:r>
      <w:r w:rsidRPr="00E1650A">
        <w:rPr>
          <w:rFonts w:ascii="Tahoma" w:hAnsi="Tahoma" w:cs="Tahoma"/>
          <w:b/>
          <w:color w:val="0070C0"/>
        </w:rPr>
        <w:t xml:space="preserve"> </w:t>
      </w:r>
      <w:r w:rsidRPr="00E1650A">
        <w:rPr>
          <w:rFonts w:ascii="Tahoma" w:hAnsi="Tahoma" w:cs="Tahoma"/>
          <w:b/>
        </w:rPr>
        <w:t>UMOWY</w:t>
      </w:r>
    </w:p>
    <w:p w14:paraId="44FBC236" w14:textId="77777777" w:rsidR="001F633B" w:rsidRPr="00A2191B" w:rsidRDefault="001F633B" w:rsidP="001F633B">
      <w:pPr>
        <w:pStyle w:val="Tekstpodstawowy"/>
        <w:spacing w:after="0"/>
        <w:jc w:val="center"/>
        <w:rPr>
          <w:rFonts w:ascii="Tahoma" w:hAnsi="Tahoma" w:cs="Tahoma"/>
          <w:b/>
          <w:sz w:val="20"/>
          <w:szCs w:val="20"/>
        </w:rPr>
      </w:pPr>
    </w:p>
    <w:p w14:paraId="09565F19" w14:textId="77777777" w:rsidR="001F633B" w:rsidRPr="00A2191B" w:rsidRDefault="001F633B" w:rsidP="001F633B">
      <w:pPr>
        <w:pStyle w:val="Tekstpodstawowy"/>
        <w:widowControl w:val="0"/>
        <w:numPr>
          <w:ilvl w:val="6"/>
          <w:numId w:val="34"/>
        </w:numPr>
        <w:tabs>
          <w:tab w:val="clear" w:pos="2520"/>
          <w:tab w:val="num" w:pos="360"/>
        </w:tabs>
        <w:suppressAutoHyphens/>
        <w:spacing w:after="0"/>
        <w:ind w:left="426" w:hanging="426"/>
        <w:jc w:val="both"/>
        <w:rPr>
          <w:rFonts w:ascii="Tahoma" w:hAnsi="Tahoma" w:cs="Tahoma"/>
          <w:sz w:val="20"/>
          <w:szCs w:val="20"/>
        </w:rPr>
      </w:pPr>
      <w:r w:rsidRPr="00A2191B">
        <w:rPr>
          <w:rFonts w:ascii="Tahoma" w:hAnsi="Tahoma" w:cs="Tahoma"/>
          <w:sz w:val="20"/>
          <w:szCs w:val="20"/>
        </w:rPr>
        <w:t>Zamawiającemu przysługuje prawo</w:t>
      </w:r>
      <w:r>
        <w:rPr>
          <w:rFonts w:ascii="Tahoma" w:hAnsi="Tahoma" w:cs="Tahoma"/>
          <w:sz w:val="20"/>
          <w:szCs w:val="20"/>
        </w:rPr>
        <w:t xml:space="preserve"> wypowiedzenia Umowy ze skutkiem natychmiastowym</w:t>
      </w:r>
      <w:r w:rsidRPr="00A2191B">
        <w:rPr>
          <w:rFonts w:ascii="Tahoma" w:hAnsi="Tahoma" w:cs="Tahoma"/>
          <w:sz w:val="20"/>
          <w:szCs w:val="20"/>
        </w:rPr>
        <w:t xml:space="preserve"> w przypadku:</w:t>
      </w:r>
    </w:p>
    <w:p w14:paraId="518AEE84" w14:textId="291A74DC" w:rsidR="001F633B" w:rsidRDefault="001F633B" w:rsidP="001F633B">
      <w:pPr>
        <w:pStyle w:val="Tekstpodstawowy"/>
        <w:widowControl w:val="0"/>
        <w:numPr>
          <w:ilvl w:val="1"/>
          <w:numId w:val="33"/>
        </w:numPr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 w:rsidRPr="003B1AE1">
        <w:rPr>
          <w:rFonts w:ascii="Tahoma" w:hAnsi="Tahoma" w:cs="Tahoma"/>
          <w:sz w:val="20"/>
          <w:szCs w:val="20"/>
        </w:rPr>
        <w:t xml:space="preserve">co najmniej </w:t>
      </w:r>
      <w:r w:rsidR="006B5392">
        <w:rPr>
          <w:rFonts w:ascii="Tahoma" w:hAnsi="Tahoma" w:cs="Tahoma"/>
          <w:sz w:val="20"/>
          <w:szCs w:val="20"/>
        </w:rPr>
        <w:t>pięciokrotnego</w:t>
      </w:r>
      <w:r w:rsidRPr="003B1AE1">
        <w:rPr>
          <w:rFonts w:ascii="Tahoma" w:hAnsi="Tahoma" w:cs="Tahoma"/>
          <w:sz w:val="20"/>
          <w:szCs w:val="20"/>
        </w:rPr>
        <w:t xml:space="preserve"> ziszczenia się przesła</w:t>
      </w:r>
      <w:r w:rsidR="00BF317D">
        <w:rPr>
          <w:rFonts w:ascii="Tahoma" w:hAnsi="Tahoma" w:cs="Tahoma"/>
          <w:sz w:val="20"/>
          <w:szCs w:val="20"/>
        </w:rPr>
        <w:t xml:space="preserve">nek do nałożenia kar umownych zastrzeżonych </w:t>
      </w:r>
      <w:r w:rsidRPr="003B1AE1">
        <w:rPr>
          <w:rFonts w:ascii="Tahoma" w:hAnsi="Tahoma" w:cs="Tahoma"/>
          <w:sz w:val="20"/>
          <w:szCs w:val="20"/>
        </w:rPr>
        <w:t xml:space="preserve">w </w:t>
      </w:r>
      <w:r>
        <w:rPr>
          <w:rFonts w:ascii="Tahoma" w:hAnsi="Tahoma" w:cs="Tahoma"/>
          <w:sz w:val="20"/>
          <w:szCs w:val="20"/>
        </w:rPr>
        <w:t>§ 7</w:t>
      </w:r>
      <w:r w:rsidRPr="003B1AE1">
        <w:rPr>
          <w:rFonts w:ascii="Tahoma" w:hAnsi="Tahoma" w:cs="Tahoma"/>
          <w:sz w:val="20"/>
          <w:szCs w:val="20"/>
        </w:rPr>
        <w:t xml:space="preserve"> ust. </w:t>
      </w:r>
      <w:r w:rsidRPr="003945E8">
        <w:rPr>
          <w:rFonts w:ascii="Tahoma" w:hAnsi="Tahoma" w:cs="Tahoma"/>
          <w:sz w:val="20"/>
          <w:szCs w:val="20"/>
        </w:rPr>
        <w:t xml:space="preserve">1 </w:t>
      </w:r>
      <w:r w:rsidR="00F9118D">
        <w:rPr>
          <w:rFonts w:ascii="Tahoma" w:hAnsi="Tahoma" w:cs="Tahoma"/>
          <w:sz w:val="20"/>
          <w:szCs w:val="20"/>
        </w:rPr>
        <w:t>pkt 1</w:t>
      </w:r>
      <w:r>
        <w:rPr>
          <w:rFonts w:ascii="Tahoma" w:hAnsi="Tahoma" w:cs="Tahoma"/>
          <w:sz w:val="20"/>
          <w:szCs w:val="20"/>
        </w:rPr>
        <w:t>–</w:t>
      </w:r>
      <w:r w:rsidRPr="003945E8">
        <w:rPr>
          <w:rFonts w:ascii="Tahoma" w:hAnsi="Tahoma" w:cs="Tahoma"/>
          <w:sz w:val="20"/>
          <w:szCs w:val="20"/>
        </w:rPr>
        <w:t xml:space="preserve"> </w:t>
      </w:r>
      <w:r w:rsidR="004B2264">
        <w:rPr>
          <w:rFonts w:ascii="Tahoma" w:hAnsi="Tahoma" w:cs="Tahoma"/>
          <w:sz w:val="20"/>
          <w:szCs w:val="20"/>
        </w:rPr>
        <w:t>5</w:t>
      </w:r>
      <w:r>
        <w:rPr>
          <w:rFonts w:ascii="Tahoma" w:hAnsi="Tahoma" w:cs="Tahoma"/>
          <w:sz w:val="20"/>
          <w:szCs w:val="20"/>
        </w:rPr>
        <w:t xml:space="preserve"> Umowy</w:t>
      </w:r>
      <w:r w:rsidRPr="003B1AE1">
        <w:rPr>
          <w:rFonts w:ascii="Tahoma" w:hAnsi="Tahoma" w:cs="Tahoma"/>
          <w:sz w:val="20"/>
          <w:szCs w:val="20"/>
        </w:rPr>
        <w:t xml:space="preserve">, </w:t>
      </w:r>
    </w:p>
    <w:p w14:paraId="59ED0CC7" w14:textId="4DB5E077" w:rsidR="001F633B" w:rsidRDefault="001F633B" w:rsidP="001F633B">
      <w:pPr>
        <w:pStyle w:val="Tekstpodstawowy"/>
        <w:widowControl w:val="0"/>
        <w:numPr>
          <w:ilvl w:val="1"/>
          <w:numId w:val="33"/>
        </w:numPr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 w:rsidRPr="00074EEA">
        <w:rPr>
          <w:rFonts w:ascii="Tahoma" w:hAnsi="Tahoma" w:cs="Tahoma"/>
          <w:sz w:val="20"/>
          <w:szCs w:val="20"/>
        </w:rPr>
        <w:lastRenderedPageBreak/>
        <w:t xml:space="preserve">co najmniej pięciokrotnego </w:t>
      </w:r>
      <w:r w:rsidR="00BF317D">
        <w:rPr>
          <w:rFonts w:ascii="Tahoma" w:hAnsi="Tahoma" w:cs="Tahoma"/>
          <w:sz w:val="20"/>
          <w:szCs w:val="20"/>
        </w:rPr>
        <w:t xml:space="preserve">ziszczenia się przesłanek do nałożenia kar umownych zastrzeżonych w § 7 ust. </w:t>
      </w:r>
      <w:r w:rsidR="00F9118D">
        <w:rPr>
          <w:rFonts w:ascii="Tahoma" w:hAnsi="Tahoma" w:cs="Tahoma"/>
          <w:sz w:val="20"/>
          <w:szCs w:val="20"/>
        </w:rPr>
        <w:t xml:space="preserve">1 pkt </w:t>
      </w:r>
      <w:r w:rsidR="004B2264">
        <w:rPr>
          <w:rFonts w:ascii="Tahoma" w:hAnsi="Tahoma" w:cs="Tahoma"/>
          <w:sz w:val="20"/>
          <w:szCs w:val="20"/>
        </w:rPr>
        <w:t>6</w:t>
      </w:r>
      <w:r w:rsidR="00405DDA">
        <w:rPr>
          <w:rFonts w:ascii="Tahoma" w:hAnsi="Tahoma" w:cs="Tahoma"/>
          <w:sz w:val="20"/>
          <w:szCs w:val="20"/>
        </w:rPr>
        <w:t>-</w:t>
      </w:r>
      <w:r w:rsidR="004B2264">
        <w:rPr>
          <w:rFonts w:ascii="Tahoma" w:hAnsi="Tahoma" w:cs="Tahoma"/>
          <w:sz w:val="20"/>
          <w:szCs w:val="20"/>
        </w:rPr>
        <w:t>8</w:t>
      </w:r>
      <w:r w:rsidR="00CD4957">
        <w:rPr>
          <w:rFonts w:ascii="Tahoma" w:hAnsi="Tahoma" w:cs="Tahoma"/>
          <w:sz w:val="20"/>
          <w:szCs w:val="20"/>
        </w:rPr>
        <w:t>,</w:t>
      </w:r>
    </w:p>
    <w:p w14:paraId="76100B6D" w14:textId="35860AC6" w:rsidR="001F633B" w:rsidRPr="00074EEA" w:rsidRDefault="001F633B" w:rsidP="001F633B">
      <w:pPr>
        <w:pStyle w:val="Tekstpodstawowy"/>
        <w:widowControl w:val="0"/>
        <w:numPr>
          <w:ilvl w:val="1"/>
          <w:numId w:val="33"/>
        </w:numPr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 w:rsidRPr="00074EEA">
        <w:rPr>
          <w:rFonts w:ascii="Tahoma" w:hAnsi="Tahoma" w:cs="Tahoma"/>
          <w:sz w:val="20"/>
          <w:szCs w:val="20"/>
        </w:rPr>
        <w:t xml:space="preserve">braku ważnego ubezpieczenia, </w:t>
      </w:r>
      <w:r w:rsidR="00A376DC">
        <w:rPr>
          <w:rFonts w:ascii="Tahoma" w:hAnsi="Tahoma" w:cs="Tahoma"/>
          <w:sz w:val="20"/>
          <w:szCs w:val="20"/>
        </w:rPr>
        <w:t>spełniającego wymagania określone</w:t>
      </w:r>
      <w:r w:rsidRPr="00074EEA">
        <w:rPr>
          <w:rFonts w:ascii="Tahoma" w:hAnsi="Tahoma" w:cs="Tahoma"/>
          <w:sz w:val="20"/>
          <w:szCs w:val="20"/>
        </w:rPr>
        <w:t xml:space="preserve"> w § 10 Umowy,</w:t>
      </w:r>
    </w:p>
    <w:p w14:paraId="60934C55" w14:textId="77777777" w:rsidR="001F633B" w:rsidRPr="003D71E7" w:rsidRDefault="001F633B" w:rsidP="001F633B">
      <w:pPr>
        <w:pStyle w:val="Tekstpodstawowy"/>
        <w:widowControl w:val="0"/>
        <w:numPr>
          <w:ilvl w:val="1"/>
          <w:numId w:val="33"/>
        </w:numPr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 w:rsidRPr="003B1AE1">
        <w:rPr>
          <w:rFonts w:ascii="Tahoma" w:hAnsi="Tahoma" w:cs="Tahoma"/>
          <w:bCs/>
          <w:sz w:val="20"/>
          <w:szCs w:val="20"/>
        </w:rPr>
        <w:t xml:space="preserve">otwarcia likwidacji lub ogłoszenia upadłości Wykonawcy lub przewidzenia w zatwierdzonym przez sąd układzie w postępowaniu restrukturyzacyjnym prowadzonym wobec Wykonawcy, zaspokojenia wierzycieli przez likwidację jego majątku, lub zarządzenia likwidacji majątku Wykonawcy na podstawie art. 332 ust. 1 ustawy z dnia 15 maja 2015r.  Prawo restrukturyzacyjne </w:t>
      </w:r>
      <w:r w:rsidRPr="003B1AE1">
        <w:rPr>
          <w:rFonts w:ascii="Tahoma" w:hAnsi="Tahoma" w:cs="Tahoma"/>
          <w:sz w:val="20"/>
          <w:szCs w:val="20"/>
          <w:shd w:val="clear" w:color="auto" w:fill="FFFFFF"/>
        </w:rPr>
        <w:t>(</w:t>
      </w:r>
      <w:r>
        <w:rPr>
          <w:rFonts w:ascii="Tahoma" w:hAnsi="Tahoma" w:cs="Tahoma"/>
          <w:sz w:val="20"/>
          <w:szCs w:val="20"/>
          <w:shd w:val="clear" w:color="auto" w:fill="FFFFFF"/>
        </w:rPr>
        <w:t xml:space="preserve">Dz. U. z 2017r., poz. 1508 z </w:t>
      </w:r>
      <w:proofErr w:type="spellStart"/>
      <w:r>
        <w:rPr>
          <w:rFonts w:ascii="Tahoma" w:hAnsi="Tahoma" w:cs="Tahoma"/>
          <w:sz w:val="20"/>
          <w:szCs w:val="20"/>
          <w:shd w:val="clear" w:color="auto" w:fill="FFFFFF"/>
        </w:rPr>
        <w:t>późn</w:t>
      </w:r>
      <w:proofErr w:type="spellEnd"/>
      <w:r>
        <w:rPr>
          <w:rFonts w:ascii="Tahoma" w:hAnsi="Tahoma" w:cs="Tahoma"/>
          <w:sz w:val="20"/>
          <w:szCs w:val="20"/>
          <w:shd w:val="clear" w:color="auto" w:fill="FFFFFF"/>
        </w:rPr>
        <w:t>. zm.),</w:t>
      </w:r>
    </w:p>
    <w:p w14:paraId="7C303115" w14:textId="7A693128" w:rsidR="001468AF" w:rsidRPr="001468AF" w:rsidRDefault="001F633B" w:rsidP="001468AF">
      <w:pPr>
        <w:pStyle w:val="Tekstpodstawowy"/>
        <w:widowControl w:val="0"/>
        <w:numPr>
          <w:ilvl w:val="1"/>
          <w:numId w:val="33"/>
        </w:numPr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shd w:val="clear" w:color="auto" w:fill="FFFFFF"/>
        </w:rPr>
        <w:t>gdy łączna suma kar umownych naliczonych Wykonawcy</w:t>
      </w:r>
      <w:r w:rsidR="00F9118D">
        <w:rPr>
          <w:rFonts w:ascii="Tahoma" w:hAnsi="Tahoma" w:cs="Tahoma"/>
          <w:sz w:val="20"/>
          <w:szCs w:val="20"/>
          <w:shd w:val="clear" w:color="auto" w:fill="FFFFFF"/>
        </w:rPr>
        <w:t xml:space="preserve"> za dane zadanie</w:t>
      </w:r>
      <w:r>
        <w:rPr>
          <w:rFonts w:ascii="Tahoma" w:hAnsi="Tahoma" w:cs="Tahoma"/>
          <w:sz w:val="20"/>
          <w:szCs w:val="20"/>
          <w:shd w:val="clear" w:color="auto" w:fill="FFFFFF"/>
        </w:rPr>
        <w:t xml:space="preserve"> przekroczy 30% Wynagrodzenia</w:t>
      </w:r>
      <w:r w:rsidR="00F9118D">
        <w:rPr>
          <w:rFonts w:ascii="Tahoma" w:hAnsi="Tahoma" w:cs="Tahoma"/>
          <w:sz w:val="20"/>
          <w:szCs w:val="20"/>
          <w:shd w:val="clear" w:color="auto" w:fill="FFFFFF"/>
        </w:rPr>
        <w:t xml:space="preserve"> za to zadanie</w:t>
      </w:r>
      <w:r w:rsidR="00CD4957">
        <w:rPr>
          <w:rFonts w:ascii="Tahoma" w:hAnsi="Tahoma" w:cs="Tahoma"/>
          <w:sz w:val="20"/>
          <w:szCs w:val="20"/>
          <w:shd w:val="clear" w:color="auto" w:fill="FFFFFF"/>
        </w:rPr>
        <w:t>.</w:t>
      </w:r>
    </w:p>
    <w:p w14:paraId="08017CEE" w14:textId="77777777" w:rsidR="001F633B" w:rsidRPr="003B1AE1" w:rsidRDefault="001F633B" w:rsidP="001F633B">
      <w:pPr>
        <w:pStyle w:val="Tekstpodstawowy"/>
        <w:widowControl w:val="0"/>
        <w:numPr>
          <w:ilvl w:val="6"/>
          <w:numId w:val="34"/>
        </w:numPr>
        <w:tabs>
          <w:tab w:val="clear" w:pos="2520"/>
          <w:tab w:val="num" w:pos="360"/>
        </w:tabs>
        <w:suppressAutoHyphens/>
        <w:spacing w:after="0"/>
        <w:ind w:left="426" w:hanging="426"/>
        <w:jc w:val="both"/>
        <w:rPr>
          <w:rFonts w:ascii="Tahoma" w:hAnsi="Tahoma" w:cs="Tahoma"/>
          <w:sz w:val="20"/>
          <w:szCs w:val="20"/>
        </w:rPr>
      </w:pPr>
      <w:r w:rsidRPr="003B1AE1">
        <w:rPr>
          <w:rFonts w:ascii="Tahoma" w:hAnsi="Tahoma" w:cs="Tahoma"/>
          <w:sz w:val="20"/>
          <w:szCs w:val="20"/>
        </w:rPr>
        <w:t>Wyliczenie zawarte w ust. 1 powyżej nie wyłącza, ani nie ogranicza uprawnienia Zamawiającego do rozwiązania umowy bez wypowiedzenia z innych ważnych przyczyn.</w:t>
      </w:r>
    </w:p>
    <w:p w14:paraId="57EA89AF" w14:textId="308FD5A0" w:rsidR="00A1310F" w:rsidRDefault="00A1310F" w:rsidP="001F633B">
      <w:pPr>
        <w:pStyle w:val="Tekstpodstawowy"/>
        <w:widowControl w:val="0"/>
        <w:numPr>
          <w:ilvl w:val="6"/>
          <w:numId w:val="34"/>
        </w:numPr>
        <w:tabs>
          <w:tab w:val="clear" w:pos="2520"/>
          <w:tab w:val="num" w:pos="360"/>
        </w:tabs>
        <w:suppressAutoHyphens/>
        <w:spacing w:after="0"/>
        <w:ind w:left="426" w:hanging="426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Rozwiązanie Umowy przez Zamawiającego w trybie opisanym w ust. 1 wywiera </w:t>
      </w:r>
      <w:r w:rsidR="0040498D">
        <w:rPr>
          <w:rFonts w:ascii="Tahoma" w:hAnsi="Tahoma" w:cs="Tahoma"/>
          <w:sz w:val="20"/>
          <w:szCs w:val="20"/>
        </w:rPr>
        <w:t xml:space="preserve">skutek </w:t>
      </w:r>
      <w:r w:rsidR="0040498D" w:rsidRPr="0040498D">
        <w:rPr>
          <w:rFonts w:ascii="Tahoma" w:hAnsi="Tahoma" w:cs="Tahoma"/>
          <w:i/>
          <w:sz w:val="20"/>
          <w:szCs w:val="20"/>
        </w:rPr>
        <w:t>ex nunc</w:t>
      </w:r>
      <w:r w:rsidR="00CD4957">
        <w:rPr>
          <w:rFonts w:ascii="Tahoma" w:hAnsi="Tahoma" w:cs="Tahoma"/>
          <w:i/>
          <w:sz w:val="20"/>
          <w:szCs w:val="20"/>
        </w:rPr>
        <w:t>,</w:t>
      </w:r>
      <w:r w:rsidR="0040498D">
        <w:rPr>
          <w:rFonts w:ascii="Tahoma" w:hAnsi="Tahoma" w:cs="Tahoma"/>
          <w:sz w:val="20"/>
          <w:szCs w:val="20"/>
        </w:rPr>
        <w:t xml:space="preserve">  przy czym </w:t>
      </w:r>
    </w:p>
    <w:p w14:paraId="3C227879" w14:textId="32FAF8BE" w:rsidR="001F633B" w:rsidRPr="003B1AE1" w:rsidRDefault="001F633B" w:rsidP="0040498D">
      <w:pPr>
        <w:pStyle w:val="Tekstpodstawowy"/>
        <w:widowControl w:val="0"/>
        <w:tabs>
          <w:tab w:val="num" w:pos="5040"/>
        </w:tabs>
        <w:suppressAutoHyphens/>
        <w:spacing w:after="0"/>
        <w:ind w:left="426"/>
        <w:jc w:val="both"/>
        <w:rPr>
          <w:rFonts w:ascii="Tahoma" w:hAnsi="Tahoma" w:cs="Tahoma"/>
          <w:sz w:val="20"/>
          <w:szCs w:val="20"/>
        </w:rPr>
      </w:pPr>
      <w:r w:rsidRPr="003B1AE1">
        <w:rPr>
          <w:rFonts w:ascii="Tahoma" w:hAnsi="Tahoma" w:cs="Tahoma"/>
          <w:sz w:val="20"/>
          <w:szCs w:val="20"/>
        </w:rPr>
        <w:t xml:space="preserve">nie wyłącza </w:t>
      </w:r>
      <w:r w:rsidR="00D8114B">
        <w:rPr>
          <w:rFonts w:ascii="Tahoma" w:hAnsi="Tahoma" w:cs="Tahoma"/>
          <w:sz w:val="20"/>
          <w:szCs w:val="20"/>
        </w:rPr>
        <w:t xml:space="preserve">ani nie ogranicza </w:t>
      </w:r>
      <w:r w:rsidRPr="003B1AE1">
        <w:rPr>
          <w:rFonts w:ascii="Tahoma" w:hAnsi="Tahoma" w:cs="Tahoma"/>
          <w:sz w:val="20"/>
          <w:szCs w:val="20"/>
        </w:rPr>
        <w:t xml:space="preserve">odpowiedzialności </w:t>
      </w:r>
      <w:r>
        <w:rPr>
          <w:rFonts w:ascii="Tahoma" w:hAnsi="Tahoma" w:cs="Tahoma"/>
          <w:sz w:val="20"/>
          <w:szCs w:val="20"/>
        </w:rPr>
        <w:t>Wykonawcy określonej w § 8</w:t>
      </w:r>
      <w:r w:rsidRPr="003B1AE1">
        <w:rPr>
          <w:rFonts w:ascii="Tahoma" w:hAnsi="Tahoma" w:cs="Tahoma"/>
          <w:sz w:val="20"/>
          <w:szCs w:val="20"/>
        </w:rPr>
        <w:t xml:space="preserve"> w odniesi</w:t>
      </w:r>
      <w:r w:rsidR="00640BF0">
        <w:rPr>
          <w:rFonts w:ascii="Tahoma" w:hAnsi="Tahoma" w:cs="Tahoma"/>
          <w:sz w:val="20"/>
          <w:szCs w:val="20"/>
        </w:rPr>
        <w:t xml:space="preserve">eniu do </w:t>
      </w:r>
      <w:r w:rsidR="00D8114B">
        <w:rPr>
          <w:rFonts w:ascii="Tahoma" w:hAnsi="Tahoma" w:cs="Tahoma"/>
          <w:sz w:val="20"/>
          <w:szCs w:val="20"/>
        </w:rPr>
        <w:t>wykonanych Usług</w:t>
      </w:r>
      <w:r w:rsidRPr="003B1AE1">
        <w:rPr>
          <w:rFonts w:ascii="Tahoma" w:hAnsi="Tahoma" w:cs="Tahoma"/>
          <w:sz w:val="20"/>
          <w:szCs w:val="20"/>
        </w:rPr>
        <w:t>.</w:t>
      </w:r>
    </w:p>
    <w:p w14:paraId="117494C6" w14:textId="77777777" w:rsidR="001F633B" w:rsidRDefault="001F633B" w:rsidP="001F633B">
      <w:pPr>
        <w:pStyle w:val="Tekstpodstawowy"/>
        <w:widowControl w:val="0"/>
        <w:numPr>
          <w:ilvl w:val="6"/>
          <w:numId w:val="34"/>
        </w:numPr>
        <w:tabs>
          <w:tab w:val="clear" w:pos="2520"/>
          <w:tab w:val="num" w:pos="360"/>
        </w:tabs>
        <w:suppressAutoHyphens/>
        <w:spacing w:after="0"/>
        <w:ind w:left="426" w:hanging="426"/>
        <w:jc w:val="both"/>
        <w:rPr>
          <w:rFonts w:ascii="Tahoma" w:hAnsi="Tahoma" w:cs="Tahoma"/>
          <w:sz w:val="20"/>
          <w:szCs w:val="20"/>
        </w:rPr>
      </w:pPr>
      <w:r w:rsidRPr="003B1AE1">
        <w:rPr>
          <w:rFonts w:ascii="Tahoma" w:hAnsi="Tahoma" w:cs="Tahoma"/>
          <w:sz w:val="20"/>
          <w:szCs w:val="20"/>
        </w:rPr>
        <w:t>W razie r</w:t>
      </w:r>
      <w:r>
        <w:rPr>
          <w:rFonts w:ascii="Tahoma" w:hAnsi="Tahoma" w:cs="Tahoma"/>
          <w:sz w:val="20"/>
          <w:szCs w:val="20"/>
        </w:rPr>
        <w:t>ozwiązania U</w:t>
      </w:r>
      <w:r w:rsidRPr="003B1AE1">
        <w:rPr>
          <w:rFonts w:ascii="Tahoma" w:hAnsi="Tahoma" w:cs="Tahoma"/>
          <w:sz w:val="20"/>
          <w:szCs w:val="20"/>
        </w:rPr>
        <w:t>mowy przez Zamawiającego, Wykonawca ma obowiązek na</w:t>
      </w:r>
      <w:r>
        <w:rPr>
          <w:rFonts w:ascii="Tahoma" w:hAnsi="Tahoma" w:cs="Tahoma"/>
          <w:sz w:val="20"/>
          <w:szCs w:val="20"/>
        </w:rPr>
        <w:t xml:space="preserve">tychmiastowego </w:t>
      </w:r>
      <w:r w:rsidRPr="00640BF0">
        <w:rPr>
          <w:rFonts w:ascii="Tahoma" w:hAnsi="Tahoma" w:cs="Tahoma"/>
          <w:sz w:val="20"/>
          <w:szCs w:val="20"/>
        </w:rPr>
        <w:t xml:space="preserve">wstrzymania </w:t>
      </w:r>
      <w:r w:rsidR="00640BF0" w:rsidRPr="00640BF0">
        <w:rPr>
          <w:rFonts w:ascii="Tahoma" w:hAnsi="Tahoma" w:cs="Tahoma"/>
          <w:sz w:val="20"/>
          <w:szCs w:val="20"/>
        </w:rPr>
        <w:t>świadczenia U</w:t>
      </w:r>
      <w:r w:rsidRPr="00640BF0">
        <w:rPr>
          <w:rFonts w:ascii="Tahoma" w:hAnsi="Tahoma" w:cs="Tahoma"/>
          <w:sz w:val="20"/>
          <w:szCs w:val="20"/>
        </w:rPr>
        <w:t xml:space="preserve">sług i zabezpieczenia niezakończonych </w:t>
      </w:r>
      <w:r w:rsidR="00640BF0" w:rsidRPr="00640BF0">
        <w:rPr>
          <w:rFonts w:ascii="Tahoma" w:hAnsi="Tahoma" w:cs="Tahoma"/>
          <w:sz w:val="20"/>
          <w:szCs w:val="20"/>
        </w:rPr>
        <w:t>U</w:t>
      </w:r>
      <w:r w:rsidRPr="00640BF0">
        <w:rPr>
          <w:rFonts w:ascii="Tahoma" w:hAnsi="Tahoma" w:cs="Tahoma"/>
          <w:sz w:val="20"/>
          <w:szCs w:val="20"/>
        </w:rPr>
        <w:t>sług, o ile Zamawiający zleci takie zabezpieczenie.</w:t>
      </w:r>
    </w:p>
    <w:p w14:paraId="1DA2FC1E" w14:textId="77777777" w:rsidR="001F633B" w:rsidRPr="00411FB3" w:rsidRDefault="001F633B" w:rsidP="00FA098A">
      <w:pPr>
        <w:spacing w:line="276" w:lineRule="auto"/>
        <w:rPr>
          <w:rFonts w:ascii="Tahoma" w:hAnsi="Tahoma" w:cs="Tahoma"/>
        </w:rPr>
      </w:pPr>
    </w:p>
    <w:p w14:paraId="10AEDE86" w14:textId="77777777" w:rsidR="00653A84" w:rsidRPr="00AD498A" w:rsidRDefault="00653A84" w:rsidP="00AB1904">
      <w:pPr>
        <w:spacing w:line="276" w:lineRule="auto"/>
        <w:ind w:left="720" w:hanging="720"/>
        <w:jc w:val="center"/>
        <w:rPr>
          <w:rFonts w:ascii="Tahoma" w:hAnsi="Tahoma" w:cs="Tahoma"/>
          <w:b/>
        </w:rPr>
      </w:pPr>
      <w:r w:rsidRPr="00AD498A">
        <w:rPr>
          <w:rFonts w:ascii="Tahoma" w:hAnsi="Tahoma" w:cs="Tahoma"/>
          <w:b/>
        </w:rPr>
        <w:t xml:space="preserve">§ </w:t>
      </w:r>
      <w:r w:rsidR="001F633B" w:rsidRPr="00AD498A">
        <w:rPr>
          <w:rFonts w:ascii="Tahoma" w:hAnsi="Tahoma" w:cs="Tahoma"/>
          <w:b/>
        </w:rPr>
        <w:t>10</w:t>
      </w:r>
    </w:p>
    <w:p w14:paraId="1F9B6311" w14:textId="77777777" w:rsidR="00640BF0" w:rsidRPr="00AD498A" w:rsidRDefault="00640BF0" w:rsidP="00AB1904">
      <w:pPr>
        <w:spacing w:line="276" w:lineRule="auto"/>
        <w:jc w:val="center"/>
        <w:rPr>
          <w:rFonts w:ascii="Tahoma" w:hAnsi="Tahoma" w:cs="Tahoma"/>
          <w:b/>
        </w:rPr>
      </w:pPr>
      <w:r w:rsidRPr="00AD498A">
        <w:rPr>
          <w:rFonts w:ascii="Tahoma" w:hAnsi="Tahoma" w:cs="Tahoma"/>
          <w:b/>
        </w:rPr>
        <w:t>POLISA OC</w:t>
      </w:r>
    </w:p>
    <w:p w14:paraId="4C9F1264" w14:textId="77777777" w:rsidR="00FA37CB" w:rsidRPr="00FA37CB" w:rsidRDefault="00FA37CB" w:rsidP="00FA098A">
      <w:pPr>
        <w:spacing w:line="276" w:lineRule="auto"/>
        <w:rPr>
          <w:rFonts w:ascii="Tahoma" w:eastAsia="Calibri" w:hAnsi="Tahoma" w:cs="Tahoma"/>
          <w:lang w:eastAsia="en-US"/>
        </w:rPr>
      </w:pPr>
    </w:p>
    <w:p w14:paraId="0D91687D" w14:textId="77777777" w:rsidR="00FA37CB" w:rsidRPr="00FA37CB" w:rsidRDefault="00FA37CB" w:rsidP="00FA37CB">
      <w:pPr>
        <w:numPr>
          <w:ilvl w:val="0"/>
          <w:numId w:val="39"/>
        </w:numPr>
        <w:spacing w:line="276" w:lineRule="auto"/>
        <w:ind w:left="425" w:hanging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bCs/>
          <w:spacing w:val="2"/>
          <w:lang w:eastAsia="en-US"/>
        </w:rPr>
        <w:t>Wykonawca</w:t>
      </w:r>
      <w:r w:rsidRPr="00FA37CB">
        <w:rPr>
          <w:rFonts w:ascii="Tahoma" w:eastAsia="Calibri" w:hAnsi="Tahoma" w:cs="Tahoma"/>
          <w:spacing w:val="2"/>
          <w:lang w:eastAsia="en-US"/>
        </w:rPr>
        <w:t xml:space="preserve"> zobowiązany będzie</w:t>
      </w:r>
      <w:r w:rsidRPr="00FA37CB">
        <w:rPr>
          <w:rFonts w:ascii="Tahoma" w:eastAsia="Calibri" w:hAnsi="Tahoma" w:cs="Tahoma"/>
          <w:bCs/>
          <w:spacing w:val="2"/>
          <w:lang w:eastAsia="en-US"/>
        </w:rPr>
        <w:t xml:space="preserve"> </w:t>
      </w:r>
      <w:r w:rsidRPr="00FA37CB">
        <w:rPr>
          <w:rFonts w:ascii="Tahoma" w:eastAsia="Calibri" w:hAnsi="Tahoma" w:cs="Tahoma"/>
          <w:spacing w:val="-1"/>
          <w:lang w:eastAsia="en-US"/>
        </w:rPr>
        <w:t xml:space="preserve">przez cały okres obowiązywania Umowy posiadać ubezpieczenie odpowiedzialności cywilnej z tytułu prowadzonej działalności gospodarczej, obejmującej przedmiot umowy oraz posiadania mienia, za szkody powstałe w związku z realizacją Przedmiotu Umowy, a zgłoszone w terminach ustawowo przewidzianych </w:t>
      </w:r>
      <w:r w:rsidRPr="00FA37CB">
        <w:rPr>
          <w:rFonts w:ascii="Tahoma" w:eastAsia="Calibri" w:hAnsi="Tahoma" w:cs="Tahoma"/>
          <w:strike/>
          <w:spacing w:val="-1"/>
          <w:lang w:eastAsia="en-US"/>
        </w:rPr>
        <w:t> </w:t>
      </w:r>
      <w:r w:rsidRPr="00FA37CB">
        <w:rPr>
          <w:rFonts w:ascii="Tahoma" w:eastAsia="Calibri" w:hAnsi="Tahoma" w:cs="Tahoma"/>
          <w:spacing w:val="-1"/>
          <w:lang w:eastAsia="en-US"/>
        </w:rPr>
        <w:t> z sumą gwarancyjną nie niższą niż:</w:t>
      </w:r>
    </w:p>
    <w:p w14:paraId="1E6234F1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- dla zadania  nr 1 - 1.000.000,00</w:t>
      </w:r>
      <w:r w:rsidRPr="00FA37CB">
        <w:rPr>
          <w:rFonts w:ascii="Tahoma" w:eastAsia="Calibri" w:hAnsi="Tahoma" w:cs="Tahoma"/>
          <w:spacing w:val="-1"/>
          <w:lang w:eastAsia="en-US"/>
        </w:rPr>
        <w:t xml:space="preserve"> zł na jedno i wszystkie zdarzenia w okresie ubezpieczenia;</w:t>
      </w:r>
    </w:p>
    <w:p w14:paraId="3895B780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spacing w:val="-1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 xml:space="preserve">- dla zadania  nr 2 - 1.300.000,00 zł </w:t>
      </w:r>
      <w:r w:rsidRPr="00FA37CB">
        <w:rPr>
          <w:rFonts w:ascii="Tahoma" w:eastAsia="Calibri" w:hAnsi="Tahoma" w:cs="Tahoma"/>
          <w:spacing w:val="-1"/>
          <w:lang w:eastAsia="en-US"/>
        </w:rPr>
        <w:t>na jedno i wszystkie zdarzenia w okresie ubezpieczenia;</w:t>
      </w:r>
    </w:p>
    <w:p w14:paraId="62AD7AF2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- dla zadania  nr 3 - 1.000.000,00 zł</w:t>
      </w:r>
      <w:r w:rsidRPr="00FA37CB">
        <w:rPr>
          <w:rFonts w:ascii="Tahoma" w:eastAsia="Calibri" w:hAnsi="Tahoma" w:cs="Tahoma"/>
          <w:spacing w:val="-1"/>
          <w:lang w:eastAsia="en-US"/>
        </w:rPr>
        <w:t xml:space="preserve"> na jedno i wszystkie zdarzenia w okresie ubezpieczenia;</w:t>
      </w:r>
    </w:p>
    <w:p w14:paraId="345280C3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- dla zadania  nr 4 - 200.000,00 zł</w:t>
      </w:r>
      <w:r w:rsidRPr="00FA37CB">
        <w:rPr>
          <w:rFonts w:ascii="Tahoma" w:eastAsia="Calibri" w:hAnsi="Tahoma" w:cs="Tahoma"/>
          <w:spacing w:val="-1"/>
          <w:lang w:eastAsia="en-US"/>
        </w:rPr>
        <w:t xml:space="preserve"> na jedno i wszystkie zdarzenia w okresie ubezpieczenia;</w:t>
      </w:r>
    </w:p>
    <w:p w14:paraId="5C22936D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 xml:space="preserve">- dla zadania  nr 5 - 300.000,00 zł </w:t>
      </w:r>
      <w:r w:rsidRPr="00FA37CB">
        <w:rPr>
          <w:rFonts w:ascii="Tahoma" w:eastAsia="Calibri" w:hAnsi="Tahoma" w:cs="Tahoma"/>
          <w:spacing w:val="-1"/>
          <w:lang w:eastAsia="en-US"/>
        </w:rPr>
        <w:t>na jedno i wszystkie zdarzenia w okresie ubezpieczenia;</w:t>
      </w:r>
    </w:p>
    <w:p w14:paraId="357EAD97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 xml:space="preserve">- dla zadania  nr 6 - 500.000,00 zł </w:t>
      </w:r>
      <w:r w:rsidRPr="00FA37CB">
        <w:rPr>
          <w:rFonts w:ascii="Tahoma" w:eastAsia="Calibri" w:hAnsi="Tahoma" w:cs="Tahoma"/>
          <w:spacing w:val="-1"/>
          <w:lang w:eastAsia="en-US"/>
        </w:rPr>
        <w:t>na jedno i wszystkie zdarzenia w okresie ubezpieczenia;</w:t>
      </w:r>
    </w:p>
    <w:p w14:paraId="57D65066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spacing w:val="-1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- dla zadania  nr 7 - 200.000,00 zł</w:t>
      </w:r>
      <w:r w:rsidRPr="00FA37CB">
        <w:rPr>
          <w:rFonts w:ascii="Tahoma" w:eastAsia="Calibri" w:hAnsi="Tahoma" w:cs="Tahoma"/>
          <w:spacing w:val="-1"/>
          <w:lang w:eastAsia="en-US"/>
        </w:rPr>
        <w:t xml:space="preserve"> na jedno i wszystkie zdarzenia w okresie ubezpieczenia;</w:t>
      </w:r>
    </w:p>
    <w:p w14:paraId="53D72B06" w14:textId="77777777" w:rsidR="00FA37CB" w:rsidRPr="00FA37CB" w:rsidRDefault="00FA37CB" w:rsidP="00FA37CB">
      <w:pPr>
        <w:ind w:firstLine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- dla zadania  nr 8 – 500.000,00 zł na</w:t>
      </w:r>
      <w:r w:rsidRPr="00FA37CB">
        <w:rPr>
          <w:rFonts w:ascii="Tahoma" w:eastAsia="Calibri" w:hAnsi="Tahoma" w:cs="Tahoma"/>
          <w:spacing w:val="-1"/>
          <w:lang w:eastAsia="en-US"/>
        </w:rPr>
        <w:t xml:space="preserve"> jedno i wszystkie zdarzenia w okresie ubezpieczenia.</w:t>
      </w:r>
    </w:p>
    <w:p w14:paraId="10F48BE4" w14:textId="10A771FD" w:rsidR="00FA37CB" w:rsidRPr="00FA37CB" w:rsidRDefault="00FA37CB" w:rsidP="00FA37CB">
      <w:pPr>
        <w:ind w:left="425" w:hanging="425"/>
        <w:jc w:val="both"/>
        <w:rPr>
          <w:rFonts w:ascii="Tahoma" w:eastAsia="Calibri" w:hAnsi="Tahoma" w:cs="Tahoma"/>
          <w:spacing w:val="-1"/>
          <w:lang w:eastAsia="en-US"/>
        </w:rPr>
      </w:pPr>
      <w:r>
        <w:rPr>
          <w:rFonts w:ascii="Tahoma" w:eastAsia="Calibri" w:hAnsi="Tahoma" w:cs="Tahoma"/>
          <w:spacing w:val="-1"/>
          <w:lang w:eastAsia="en-US"/>
        </w:rPr>
        <w:t xml:space="preserve">       </w:t>
      </w:r>
      <w:r w:rsidRPr="00FA37CB">
        <w:rPr>
          <w:rFonts w:ascii="Tahoma" w:eastAsia="Calibri" w:hAnsi="Tahoma" w:cs="Tahoma"/>
          <w:spacing w:val="-1"/>
          <w:lang w:eastAsia="en-US"/>
        </w:rPr>
        <w:t>Dopuszcza się przyjęcie umowy ubezpieczenia odpowiedzialności cywilnej z tytułu prowadzonej działalności gospodarczej, obejmującej Przedmiot Umowy oraz posiadania mienia, za szkody powstałe w związku z realizacją Przedmiotu Umowy, a zgłoszone w okresie ubezpieczenia pod warunkiem, iż Wykonawca odnawiać będzie taką umowę ubezpieczenia przez okres co najmniej 3 lat po zakończeniu Umowy lub umowa ta zapewniać będzie co najmniej 3 letni dodatkowy okres składania roszczeń.</w:t>
      </w:r>
    </w:p>
    <w:p w14:paraId="41582528" w14:textId="77777777" w:rsidR="00FA37CB" w:rsidRPr="00FA37CB" w:rsidRDefault="00FA37CB" w:rsidP="00FA37CB">
      <w:pPr>
        <w:numPr>
          <w:ilvl w:val="0"/>
          <w:numId w:val="39"/>
        </w:numPr>
        <w:spacing w:line="276" w:lineRule="auto"/>
        <w:ind w:left="425" w:hanging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spacing w:val="-1"/>
          <w:lang w:eastAsia="en-US"/>
        </w:rPr>
        <w:t>U</w:t>
      </w:r>
      <w:r w:rsidRPr="00FA37CB">
        <w:rPr>
          <w:rFonts w:ascii="Tahoma" w:eastAsia="Calibri" w:hAnsi="Tahoma" w:cs="Tahoma"/>
          <w:lang w:eastAsia="en-US"/>
        </w:rPr>
        <w:t xml:space="preserve">bezpieczenie odpowiedzialności cywilnej spełniać będzie następujące warunki: </w:t>
      </w:r>
    </w:p>
    <w:p w14:paraId="6D963CC8" w14:textId="7D75BBBA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ubezpieczenie obejmować będzie odpowiedzialność cywilną deliktową i kontraktową,</w:t>
      </w:r>
    </w:p>
    <w:p w14:paraId="37A6B460" w14:textId="033DBC22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ubezpieczenie obejmować będzie szkody osobowe i rzeczowe oraz ich następstwa,</w:t>
      </w:r>
    </w:p>
    <w:p w14:paraId="11629A20" w14:textId="03EEC932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 xml:space="preserve">w przypadku wprowadzenia do obrotu w ramach realizacji Umowy produktów, za których wprowadzenie do obrotu w świetle obowiązujących przepisów Wykonawca ponosi odpowiedzialność - ubezpieczenie obejmować będzie odpowiedzialność cywilną za produkt – dopuszczony </w:t>
      </w:r>
      <w:proofErr w:type="spellStart"/>
      <w:r w:rsidRPr="00FA37CB">
        <w:rPr>
          <w:rFonts w:ascii="Tahoma" w:eastAsia="Calibri" w:hAnsi="Tahoma" w:cs="Tahoma"/>
          <w:lang w:eastAsia="en-US"/>
        </w:rPr>
        <w:t>podlimit</w:t>
      </w:r>
      <w:proofErr w:type="spellEnd"/>
      <w:r w:rsidRPr="00FA37CB">
        <w:rPr>
          <w:rFonts w:ascii="Tahoma" w:eastAsia="Calibri" w:hAnsi="Tahoma" w:cs="Tahoma"/>
          <w:lang w:eastAsia="en-US"/>
        </w:rPr>
        <w:t xml:space="preserve"> nie niższy niż 100.000,00 zł na jedno i wszystkie zdarzenia w okresie ubezpieczenia,</w:t>
      </w:r>
    </w:p>
    <w:p w14:paraId="0EBF6989" w14:textId="622DF395" w:rsid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ubezpieczenie obejmować będzie szkody</w:t>
      </w:r>
      <w:r w:rsidRPr="00FA37CB">
        <w:rPr>
          <w:rFonts w:ascii="Tahoma" w:eastAsia="Calibri" w:hAnsi="Tahoma" w:cs="Tahoma"/>
          <w:spacing w:val="-2"/>
          <w:lang w:eastAsia="en-US"/>
        </w:rPr>
        <w:t xml:space="preserve"> powstałe w wyniku rażącego niedbalstwa,</w:t>
      </w:r>
    </w:p>
    <w:p w14:paraId="6040712D" w14:textId="4D89382D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ubezpieczenie obejmować będzie szkody wynikłe z wadliwego wykonania przedmiotu umowy, w tym po przekazaniu Przedmiotu Umowy,</w:t>
      </w:r>
    </w:p>
    <w:p w14:paraId="2342C555" w14:textId="7882CF63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ubezpieczenie obejmować będzie szkody w mieniu przekazanym w celu wykonania umowy,</w:t>
      </w:r>
    </w:p>
    <w:p w14:paraId="53991CA1" w14:textId="63976FE1" w:rsid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spacing w:val="-2"/>
          <w:lang w:eastAsia="en-US"/>
        </w:rPr>
        <w:t xml:space="preserve">ubezpieczenie obejmować będzie czyste straty finansowe, dopuszczony </w:t>
      </w:r>
      <w:proofErr w:type="spellStart"/>
      <w:r w:rsidRPr="00FA37CB">
        <w:rPr>
          <w:rFonts w:ascii="Tahoma" w:eastAsia="Calibri" w:hAnsi="Tahoma" w:cs="Tahoma"/>
          <w:spacing w:val="-2"/>
          <w:lang w:eastAsia="en-US"/>
        </w:rPr>
        <w:t>podlimit</w:t>
      </w:r>
      <w:proofErr w:type="spellEnd"/>
      <w:r w:rsidRPr="00FA37CB">
        <w:rPr>
          <w:rFonts w:ascii="Tahoma" w:eastAsia="Calibri" w:hAnsi="Tahoma" w:cs="Tahoma"/>
          <w:spacing w:val="-2"/>
          <w:lang w:eastAsia="en-US"/>
        </w:rPr>
        <w:t xml:space="preserve"> nie niższy niż 100.000,00 zł na jedno i wszystkie zdarzenia w okresie ubezpieczenia,</w:t>
      </w:r>
    </w:p>
    <w:p w14:paraId="33EC22A8" w14:textId="0F154667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lastRenderedPageBreak/>
        <w:t>w przypadku realizacji niniejszej umowy z udziałem podwykonawców ubezpieczenie obejmować będzie szkody wyrządzone przez podwykonawców,</w:t>
      </w:r>
    </w:p>
    <w:p w14:paraId="04FA5C87" w14:textId="6744C82F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u w:val="single"/>
          <w:lang w:eastAsia="en-US"/>
        </w:rPr>
        <w:t>do umowy ubezpieczenia może być wprowadzona ewentualna franszyza integralna/</w:t>
      </w:r>
      <w:r w:rsidRPr="00FA37CB">
        <w:rPr>
          <w:rFonts w:ascii="Tahoma" w:eastAsia="Calibri" w:hAnsi="Tahoma" w:cs="Tahoma"/>
          <w:lang w:eastAsia="en-US"/>
        </w:rPr>
        <w:t xml:space="preserve"> redukcyjna/udział własny w wysokości nie wyższej niż 10.000,00 zł lub franszyza redukcyjna/ udział własny w wysokości nie wyższej niż 10% wypłacanego odszkodowania</w:t>
      </w:r>
      <w:r w:rsidRPr="00FA37CB">
        <w:rPr>
          <w:rFonts w:ascii="Tahoma" w:eastAsia="Calibri" w:hAnsi="Tahoma" w:cs="Tahoma"/>
          <w:spacing w:val="-1"/>
          <w:lang w:eastAsia="en-US"/>
        </w:rPr>
        <w:t>;</w:t>
      </w:r>
    </w:p>
    <w:p w14:paraId="13BC6430" w14:textId="77777777" w:rsidR="00FA37CB" w:rsidRPr="00FA37CB" w:rsidRDefault="00FA37CB" w:rsidP="00FA37CB">
      <w:pPr>
        <w:numPr>
          <w:ilvl w:val="0"/>
          <w:numId w:val="40"/>
        </w:numPr>
        <w:tabs>
          <w:tab w:val="num" w:pos="142"/>
          <w:tab w:val="num" w:pos="851"/>
        </w:tabs>
        <w:suppressAutoHyphens/>
        <w:spacing w:line="280" w:lineRule="atLeast"/>
        <w:ind w:left="850" w:hanging="425"/>
        <w:jc w:val="both"/>
        <w:rPr>
          <w:rFonts w:ascii="Tahoma" w:eastAsia="Calibri" w:hAnsi="Tahoma" w:cs="Tahoma"/>
          <w:spacing w:val="-2"/>
          <w:lang w:eastAsia="en-US"/>
        </w:rPr>
      </w:pPr>
      <w:r w:rsidRPr="00FA37CB">
        <w:rPr>
          <w:rFonts w:ascii="Tahoma" w:eastAsia="Calibri" w:hAnsi="Tahoma" w:cs="Tahoma"/>
          <w:spacing w:val="-3"/>
          <w:lang w:eastAsia="en-US"/>
        </w:rPr>
        <w:t xml:space="preserve">nie dopuszcza się stosowania limitów odpowiedzialności ubezpieczyciela poniżej wymaganej minimalnej sumy </w:t>
      </w:r>
      <w:r w:rsidRPr="00FA37CB">
        <w:rPr>
          <w:rFonts w:ascii="Tahoma" w:eastAsia="Calibri" w:hAnsi="Tahoma" w:cs="Tahoma"/>
          <w:lang w:eastAsia="en-US"/>
        </w:rPr>
        <w:t xml:space="preserve">gwarancyjnej w stosunku do wymaganego zakresu ubezpieczenia określonego powyżej, za wyjątkiem wyraźnie dopuszczonych </w:t>
      </w:r>
      <w:proofErr w:type="spellStart"/>
      <w:r w:rsidRPr="00FA37CB">
        <w:rPr>
          <w:rFonts w:ascii="Tahoma" w:eastAsia="Calibri" w:hAnsi="Tahoma" w:cs="Tahoma"/>
          <w:lang w:eastAsia="en-US"/>
        </w:rPr>
        <w:t>podlimitów</w:t>
      </w:r>
      <w:proofErr w:type="spellEnd"/>
      <w:r w:rsidRPr="00FA37CB">
        <w:rPr>
          <w:rFonts w:ascii="Tahoma" w:eastAsia="Calibri" w:hAnsi="Tahoma" w:cs="Tahoma"/>
          <w:lang w:eastAsia="en-US"/>
        </w:rPr>
        <w:t>.</w:t>
      </w:r>
    </w:p>
    <w:p w14:paraId="3D5C414E" w14:textId="7A199CEA" w:rsidR="00FA37CB" w:rsidRDefault="00FA37CB" w:rsidP="00FA37CB">
      <w:pPr>
        <w:numPr>
          <w:ilvl w:val="0"/>
          <w:numId w:val="39"/>
        </w:numPr>
        <w:suppressAutoHyphens/>
        <w:spacing w:line="280" w:lineRule="atLeast"/>
        <w:ind w:left="425" w:hanging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Ewentualne odstępstwa od warunków ubezpieczenia określonych powyżej w ust. 1 i 2 możliwe będą po uzgodnieniu z Zamawiającym, w przypadku gdy odstępstwa te nie wpłyną znacząco na zakres ochrony ubezpieczeniowej, a także w razie wystąpienia ważnych powodów.</w:t>
      </w:r>
    </w:p>
    <w:p w14:paraId="17422C33" w14:textId="3E4FFBB9" w:rsidR="00FA37CB" w:rsidRPr="00FA37CB" w:rsidRDefault="00FA37CB" w:rsidP="00FA37CB">
      <w:pPr>
        <w:numPr>
          <w:ilvl w:val="0"/>
          <w:numId w:val="39"/>
        </w:numPr>
        <w:suppressAutoHyphens/>
        <w:spacing w:line="280" w:lineRule="atLeast"/>
        <w:ind w:left="425" w:hanging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 xml:space="preserve">Wykonawca dostarczy Zamawiającemu dowód ubezpieczenia, o którym mowa w ust. 1 powyżej wraz z potwierdzeniem zapłaty składki (w przypadku płatności ratalnej wymagalnych rat składek) przed podpisaniem Umowy. </w:t>
      </w:r>
      <w:r w:rsidRPr="00FA37CB">
        <w:rPr>
          <w:rFonts w:ascii="Tahoma" w:eastAsia="Calibri" w:hAnsi="Tahoma"/>
          <w:lang w:eastAsia="en-US"/>
        </w:rPr>
        <w:t>Do dowodu ubezpieczenia, Wykonawca, na żądanie Zamawiającego, dołączy ogólne warunki ubezpieczenia obowiązujące w umowie</w:t>
      </w:r>
      <w:r w:rsidRPr="00FA37CB">
        <w:rPr>
          <w:rFonts w:ascii="Tahoma" w:eastAsia="Calibri" w:hAnsi="Tahoma" w:cs="Tahoma"/>
          <w:lang w:eastAsia="en-US"/>
        </w:rPr>
        <w:t xml:space="preserve"> ubezpieczenia oraz wniosek ubezpieczeniowy, stanowiący podstawę zawarcia umowy ubezpieczenia (jeżeli taki występuje). W przypadku wygaśnięcia ubezpieczenia w trakcie trwania Umowy, Wykonawca zobowiązuje się przedkładać Zamawiającemu, bez odrębnego wezwania, dowód ubezpieczenia, o którym mowa  w ust. 1 na kolejny okres, a na żądanie  Zamawiającego także ogólne warunki ubezpieczenia obowiązujące w umowie ubezpieczenia oraz wniosek ubezpieczeniowy stanowiący podstawę zawarcia umowy ubezpieczenia (jeżeli taki występuje),  wraz z potwierdzeniem zapłaty składki (w przypadku płatności ratalnej wymagalnych rat składek) - nie później niż na 3 dni przed końcem umowy ubezpieczenia na okres poprzedni przed upływem terminu płatności składki. W przypadku umowy ubezpieczenia dopuszczającej zgłaszanie roszczeń w okresie ubezpieczenia, która nie zapewnia co najmniej 3 letniego dodatkowego okresu składania roszczeń wymóg ten obowiązuje w okresie co najmniej 3 lat </w:t>
      </w:r>
      <w:r w:rsidRPr="00FA37CB">
        <w:rPr>
          <w:rFonts w:ascii="Tahoma" w:eastAsia="Calibri" w:hAnsi="Tahoma" w:cs="Tahoma"/>
          <w:spacing w:val="-1"/>
          <w:lang w:eastAsia="en-US"/>
        </w:rPr>
        <w:t>po zakończeniu Umowy.</w:t>
      </w:r>
    </w:p>
    <w:p w14:paraId="60A6525A" w14:textId="27B4AE72" w:rsidR="00FA37CB" w:rsidRDefault="00FA37CB" w:rsidP="00FA37CB">
      <w:pPr>
        <w:numPr>
          <w:ilvl w:val="0"/>
          <w:numId w:val="39"/>
        </w:numPr>
        <w:suppressAutoHyphens/>
        <w:spacing w:line="280" w:lineRule="atLeast"/>
        <w:ind w:left="425" w:hanging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W przypadku ratalnej płatności składki za ubezpieczenie, o którym mowa w ust. 1 powyżej, Wykonawca zobowiązany jest przedkładać Zamawiającemu, bez odrębnego wezwania, dowód zapłaty każdej kolejnej raty składki, najpóźniej w terminie 3 dni przed upływem jej płatności.</w:t>
      </w:r>
    </w:p>
    <w:p w14:paraId="67B23EE1" w14:textId="76355CE5" w:rsidR="00FA37CB" w:rsidRDefault="00FA37CB" w:rsidP="00FA37CB">
      <w:pPr>
        <w:numPr>
          <w:ilvl w:val="0"/>
          <w:numId w:val="39"/>
        </w:numPr>
        <w:suppressAutoHyphens/>
        <w:spacing w:line="280" w:lineRule="atLeast"/>
        <w:ind w:left="425" w:hanging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Nie wywiązanie się z obowiązków opisanych w ust. 1-5 upoważnia Zamawiającego do wypowiedzenia Umowy z winy Wykonawcy, bądź do zawarcia wymaganego ubezpieczenia na koszt Wykonawcy. W przypadku  zawarcia wymaganego ubezpieczenia na koszt Wykonawcy, koszt ten Zamawiający będzie mógł potrącić z wynagrodzenia Wykonawcy, a jeżeli nie będzie to możliwe Wykonawca zwróci ten koszt Zamawiającemu w terminie 7 dni od wystąpienia z żądaniem zapłaty.</w:t>
      </w:r>
    </w:p>
    <w:p w14:paraId="46FD9D81" w14:textId="5EC4D1FB" w:rsidR="00590117" w:rsidRDefault="00FA37CB" w:rsidP="00CD4957">
      <w:pPr>
        <w:numPr>
          <w:ilvl w:val="0"/>
          <w:numId w:val="39"/>
        </w:numPr>
        <w:suppressAutoHyphens/>
        <w:spacing w:line="280" w:lineRule="atLeast"/>
        <w:ind w:left="425" w:hanging="425"/>
        <w:jc w:val="both"/>
        <w:rPr>
          <w:rFonts w:ascii="Tahoma" w:eastAsia="Calibri" w:hAnsi="Tahoma" w:cs="Tahoma"/>
          <w:lang w:eastAsia="en-US"/>
        </w:rPr>
      </w:pPr>
      <w:r w:rsidRPr="00FA37CB">
        <w:rPr>
          <w:rFonts w:ascii="Tahoma" w:eastAsia="Calibri" w:hAnsi="Tahoma" w:cs="Tahoma"/>
          <w:lang w:eastAsia="en-US"/>
        </w:rPr>
        <w:t>Wykonawca na żądanie Zamawiającego dostarczy pisemne zaświadczenie sporządzone przez ubezpieczyciela udzielającego ochrony w zakresie ubezpieczenia, o którym mowa w ust. 1, o aktualnej wysokości sumy gwarancyjnej oraz o zdarzeniach, wskutek których suma gwarancyjna uległa lub może ulec pomniejszeniu lub wyczerpaniu. Wykonawca udziela Zamawiającemu nieodwołalnego pełnomocnictwa do uzyskania informacji wskazanych w zdaniu poprzednim bezpośrednio od zakładu ubezpieczeń ubezpieczającego Wykonawcę.</w:t>
      </w:r>
    </w:p>
    <w:p w14:paraId="3FB86FA3" w14:textId="77777777" w:rsidR="00CD4957" w:rsidRPr="00CD4957" w:rsidRDefault="00CD4957" w:rsidP="00CD4957">
      <w:pPr>
        <w:suppressAutoHyphens/>
        <w:spacing w:line="280" w:lineRule="atLeast"/>
        <w:ind w:left="425"/>
        <w:jc w:val="both"/>
        <w:rPr>
          <w:rFonts w:ascii="Tahoma" w:eastAsia="Calibri" w:hAnsi="Tahoma" w:cs="Tahoma"/>
          <w:lang w:eastAsia="en-US"/>
        </w:rPr>
      </w:pPr>
    </w:p>
    <w:p w14:paraId="1E545A77" w14:textId="77777777" w:rsidR="00AD498A" w:rsidRPr="005A6B24" w:rsidRDefault="008630FC" w:rsidP="00AB1904">
      <w:pPr>
        <w:spacing w:line="276" w:lineRule="auto"/>
        <w:jc w:val="center"/>
        <w:rPr>
          <w:rFonts w:ascii="Tahoma" w:hAnsi="Tahoma" w:cs="Tahoma"/>
          <w:b/>
        </w:rPr>
      </w:pPr>
      <w:r w:rsidRPr="005A6B24">
        <w:rPr>
          <w:rFonts w:ascii="Tahoma" w:hAnsi="Tahoma" w:cs="Tahoma"/>
          <w:b/>
        </w:rPr>
        <w:t>§ 11</w:t>
      </w:r>
    </w:p>
    <w:p w14:paraId="251F4460" w14:textId="77777777" w:rsidR="00653A84" w:rsidRDefault="00653A84" w:rsidP="00AB1904">
      <w:pPr>
        <w:spacing w:line="276" w:lineRule="auto"/>
        <w:jc w:val="center"/>
        <w:rPr>
          <w:rFonts w:ascii="Tahoma" w:hAnsi="Tahoma" w:cs="Tahoma"/>
          <w:b/>
        </w:rPr>
      </w:pPr>
      <w:r w:rsidRPr="005A6B24">
        <w:rPr>
          <w:rFonts w:ascii="Tahoma" w:hAnsi="Tahoma" w:cs="Tahoma"/>
          <w:b/>
        </w:rPr>
        <w:t>ZABEZPIECZENIE NALEŻYTEGO WYKONANIA UMOWY</w:t>
      </w:r>
    </w:p>
    <w:p w14:paraId="05151ACB" w14:textId="77777777" w:rsidR="005A6B24" w:rsidRPr="00411FB3" w:rsidRDefault="005A6B24" w:rsidP="00AB1904">
      <w:pPr>
        <w:spacing w:line="276" w:lineRule="auto"/>
        <w:jc w:val="center"/>
        <w:rPr>
          <w:rFonts w:ascii="Tahoma" w:hAnsi="Tahoma" w:cs="Tahoma"/>
        </w:rPr>
      </w:pPr>
    </w:p>
    <w:p w14:paraId="689C480B" w14:textId="1F0BF74F" w:rsidR="005A6B24" w:rsidRPr="00C37085" w:rsidRDefault="005A6B24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 w:rsidRPr="00C37085">
        <w:rPr>
          <w:rFonts w:ascii="Tahoma" w:hAnsi="Tahoma" w:cs="Tahoma"/>
          <w:bCs/>
        </w:rPr>
        <w:t xml:space="preserve">Wykonawca wnosi zabezpieczenie należytego wykonania Umowy </w:t>
      </w:r>
      <w:r w:rsidR="00915043">
        <w:rPr>
          <w:rFonts w:ascii="Tahoma" w:hAnsi="Tahoma" w:cs="Tahoma"/>
          <w:bCs/>
        </w:rPr>
        <w:t xml:space="preserve">(dalej – „Zabezpieczenie”) </w:t>
      </w:r>
      <w:r w:rsidRPr="00C37085">
        <w:rPr>
          <w:rFonts w:ascii="Tahoma" w:hAnsi="Tahoma" w:cs="Tahoma"/>
          <w:bCs/>
        </w:rPr>
        <w:t xml:space="preserve">w wysokości </w:t>
      </w:r>
      <w:r w:rsidR="00A376DC">
        <w:rPr>
          <w:rFonts w:ascii="Tahoma" w:hAnsi="Tahoma" w:cs="Tahoma"/>
          <w:bCs/>
        </w:rPr>
        <w:t>3%</w:t>
      </w:r>
      <w:r>
        <w:rPr>
          <w:rFonts w:ascii="Tahoma" w:hAnsi="Tahoma" w:cs="Tahoma"/>
          <w:bCs/>
        </w:rPr>
        <w:t xml:space="preserve"> Wynagrodzenia,</w:t>
      </w:r>
      <w:r w:rsidRPr="00C37085">
        <w:rPr>
          <w:rFonts w:ascii="Tahoma" w:hAnsi="Tahoma" w:cs="Tahoma"/>
          <w:bCs/>
        </w:rPr>
        <w:t xml:space="preserve"> tj. </w:t>
      </w:r>
      <w:r w:rsidR="00CD4957">
        <w:rPr>
          <w:rFonts w:ascii="Tahoma" w:hAnsi="Tahoma" w:cs="Tahoma"/>
        </w:rPr>
        <w:t>……………………………………………..</w:t>
      </w:r>
      <w:r w:rsidRPr="00C37085">
        <w:rPr>
          <w:rFonts w:ascii="Tahoma" w:hAnsi="Tahoma" w:cs="Tahoma"/>
          <w:bCs/>
        </w:rPr>
        <w:t xml:space="preserve"> zł (słownie: </w:t>
      </w:r>
      <w:r w:rsidR="00CD4957" w:rsidRPr="005C6C8A">
        <w:rPr>
          <w:rFonts w:ascii="Tahoma" w:hAnsi="Tahoma" w:cs="Tahoma"/>
        </w:rPr>
        <w:t>................................</w:t>
      </w:r>
      <w:r w:rsidRPr="00C37085">
        <w:rPr>
          <w:rFonts w:ascii="Tahoma" w:hAnsi="Tahoma" w:cs="Tahoma"/>
          <w:bCs/>
        </w:rPr>
        <w:t xml:space="preserve"> złotych), które będzie służyło pokryciu roszczeń z tytułu niewykonania lub nienależytego wykonania Umowy  w formie </w:t>
      </w:r>
      <w:r w:rsidR="00CD4957" w:rsidRPr="005C6C8A">
        <w:rPr>
          <w:rFonts w:ascii="Tahoma" w:hAnsi="Tahoma" w:cs="Tahoma"/>
        </w:rPr>
        <w:t>................................</w:t>
      </w:r>
      <w:r w:rsidRPr="00C37085">
        <w:rPr>
          <w:rFonts w:ascii="Tahoma" w:hAnsi="Tahoma" w:cs="Tahoma"/>
          <w:bCs/>
        </w:rPr>
        <w:t xml:space="preserve"> .</w:t>
      </w:r>
    </w:p>
    <w:p w14:paraId="4E84B6D2" w14:textId="7D913A2B" w:rsidR="005A6B24" w:rsidRPr="00C37085" w:rsidRDefault="005A6B24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 w:rsidRPr="00C37085">
        <w:rPr>
          <w:rFonts w:ascii="Tahoma" w:hAnsi="Tahoma" w:cs="Tahoma"/>
          <w:bCs/>
        </w:rPr>
        <w:t xml:space="preserve">Zamawiający może, na wniosek </w:t>
      </w:r>
      <w:r w:rsidR="00E0381C">
        <w:rPr>
          <w:rFonts w:ascii="Tahoma" w:hAnsi="Tahoma" w:cs="Tahoma"/>
          <w:bCs/>
        </w:rPr>
        <w:t>W</w:t>
      </w:r>
      <w:r w:rsidRPr="00C37085">
        <w:rPr>
          <w:rFonts w:ascii="Tahoma" w:hAnsi="Tahoma" w:cs="Tahoma"/>
          <w:bCs/>
        </w:rPr>
        <w:t>ykonawcy, wyrazić zgo</w:t>
      </w:r>
      <w:r w:rsidR="00CB5B6A">
        <w:rPr>
          <w:rFonts w:ascii="Tahoma" w:hAnsi="Tahoma" w:cs="Tahoma"/>
          <w:bCs/>
        </w:rPr>
        <w:t>dę na zmianę formy wniesionego Z</w:t>
      </w:r>
      <w:r w:rsidRPr="00C37085">
        <w:rPr>
          <w:rFonts w:ascii="Tahoma" w:hAnsi="Tahoma" w:cs="Tahoma"/>
          <w:bCs/>
        </w:rPr>
        <w:t>abezpieczenia</w:t>
      </w:r>
      <w:r w:rsidR="00915043">
        <w:rPr>
          <w:rFonts w:ascii="Tahoma" w:hAnsi="Tahoma" w:cs="Tahoma"/>
          <w:bCs/>
        </w:rPr>
        <w:t>,</w:t>
      </w:r>
      <w:r w:rsidRPr="00C37085">
        <w:rPr>
          <w:rFonts w:ascii="Tahoma" w:hAnsi="Tahoma" w:cs="Tahoma"/>
          <w:bCs/>
        </w:rPr>
        <w:t xml:space="preserve"> pod </w:t>
      </w:r>
      <w:r w:rsidR="00CB5B6A">
        <w:rPr>
          <w:rFonts w:ascii="Tahoma" w:hAnsi="Tahoma" w:cs="Tahoma"/>
          <w:bCs/>
        </w:rPr>
        <w:t>warunkiem zachowania ciągłości Z</w:t>
      </w:r>
      <w:r w:rsidRPr="00C37085">
        <w:rPr>
          <w:rFonts w:ascii="Tahoma" w:hAnsi="Tahoma" w:cs="Tahoma"/>
          <w:bCs/>
        </w:rPr>
        <w:t>abezpieczenia i nie zmniejszenia jego wysokości.</w:t>
      </w:r>
    </w:p>
    <w:p w14:paraId="5466748C" w14:textId="0049D801" w:rsidR="005A6B24" w:rsidRPr="00C37085" w:rsidRDefault="00CB5B6A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W przypadku wnoszenia Z</w:t>
      </w:r>
      <w:r w:rsidR="005A6B24" w:rsidRPr="00C37085">
        <w:rPr>
          <w:rFonts w:ascii="Tahoma" w:hAnsi="Tahoma" w:cs="Tahoma"/>
          <w:bCs/>
        </w:rPr>
        <w:t>abezpieczenia w gotówce, środki należy wpłacić na rachunek bankowy Zamawiającego w Banku</w:t>
      </w:r>
      <w:r w:rsidR="005A6B24" w:rsidRPr="00C37085">
        <w:rPr>
          <w:rFonts w:ascii="Tahoma" w:hAnsi="Tahoma" w:cs="Tahoma"/>
          <w:bCs/>
          <w:shd w:val="clear" w:color="auto" w:fill="FFFFFF"/>
        </w:rPr>
        <w:t xml:space="preserve"> PEKAO S.A. o numerze </w:t>
      </w:r>
      <w:r w:rsidR="005A6B24" w:rsidRPr="00C37085">
        <w:rPr>
          <w:rFonts w:ascii="Tahoma" w:hAnsi="Tahoma" w:cs="Tahoma"/>
          <w:bCs/>
        </w:rPr>
        <w:t>57 1240 6292 1111 0010 7358 3739.</w:t>
      </w:r>
    </w:p>
    <w:p w14:paraId="79920C07" w14:textId="4C669AA1" w:rsidR="005A6B24" w:rsidRPr="00C37085" w:rsidRDefault="00CB5B6A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lastRenderedPageBreak/>
        <w:t>W przypadku wnoszenia Z</w:t>
      </w:r>
      <w:r w:rsidR="005A6B24" w:rsidRPr="00C37085">
        <w:rPr>
          <w:rFonts w:ascii="Tahoma" w:hAnsi="Tahoma" w:cs="Tahoma"/>
          <w:bCs/>
        </w:rPr>
        <w:t xml:space="preserve">abezpieczenia w formie innej niż w pieniądzu, Wykonawca zapewni, </w:t>
      </w:r>
      <w:r>
        <w:rPr>
          <w:rFonts w:ascii="Tahoma" w:hAnsi="Tahoma" w:cs="Tahoma"/>
          <w:bCs/>
        </w:rPr>
        <w:t>aby zobowiązania wystawcy tego Z</w:t>
      </w:r>
      <w:r w:rsidR="005A6B24">
        <w:rPr>
          <w:rFonts w:ascii="Tahoma" w:hAnsi="Tahoma" w:cs="Tahoma"/>
          <w:bCs/>
        </w:rPr>
        <w:t xml:space="preserve">abezpieczenia było nieodwołalne </w:t>
      </w:r>
      <w:r>
        <w:rPr>
          <w:rFonts w:ascii="Tahoma" w:hAnsi="Tahoma" w:cs="Tahoma"/>
          <w:bCs/>
        </w:rPr>
        <w:t>i bezwarunkowe oraz aby Z</w:t>
      </w:r>
      <w:r w:rsidR="005A6B24" w:rsidRPr="00C37085">
        <w:rPr>
          <w:rFonts w:ascii="Tahoma" w:hAnsi="Tahoma" w:cs="Tahoma"/>
          <w:bCs/>
        </w:rPr>
        <w:t>abezpieczenie było ważne i wykonalne oraz pozostawało w dyspozycji Zamawiającego do upływu okresów, na jakie zostało ustanowione, przy zachowaniu odpowiednich mechanizmów przedłużają</w:t>
      </w:r>
      <w:r>
        <w:rPr>
          <w:rFonts w:ascii="Tahoma" w:hAnsi="Tahoma" w:cs="Tahoma"/>
          <w:bCs/>
        </w:rPr>
        <w:t>cych okresy obowiązywania tego Z</w:t>
      </w:r>
      <w:r w:rsidR="005A6B24" w:rsidRPr="00C37085">
        <w:rPr>
          <w:rFonts w:ascii="Tahoma" w:hAnsi="Tahoma" w:cs="Tahoma"/>
          <w:bCs/>
        </w:rPr>
        <w:t xml:space="preserve">abezpieczenia na wypadek przedłużenia okresu wykonywania Umowy lub okresu rękojmi. Ponadto, w przypadku wniesienia </w:t>
      </w:r>
      <w:r>
        <w:rPr>
          <w:rFonts w:ascii="Tahoma" w:hAnsi="Tahoma" w:cs="Tahoma"/>
          <w:bCs/>
        </w:rPr>
        <w:t>Z</w:t>
      </w:r>
      <w:r w:rsidR="005A6B24" w:rsidRPr="00C37085">
        <w:rPr>
          <w:rFonts w:ascii="Tahoma" w:hAnsi="Tahoma" w:cs="Tahoma"/>
          <w:bCs/>
        </w:rPr>
        <w:t>abezpieczenia w formie innej niż w pieniądzu, Wykonawca</w:t>
      </w:r>
      <w:r w:rsidR="00E74087">
        <w:rPr>
          <w:rFonts w:ascii="Tahoma" w:hAnsi="Tahoma" w:cs="Tahoma"/>
          <w:bCs/>
        </w:rPr>
        <w:t xml:space="preserve"> zapewni, aby kwoty objęte tym Z</w:t>
      </w:r>
      <w:r w:rsidR="005A6B24" w:rsidRPr="00C37085">
        <w:rPr>
          <w:rFonts w:ascii="Tahoma" w:hAnsi="Tahoma" w:cs="Tahoma"/>
          <w:bCs/>
        </w:rPr>
        <w:t>abezpieczeniem płatne były na rzecz Zamawiającego na jego pierwsze żądanie, na podstawie oświadczenia Zamawiającego o ziszczeniu się warunków upraw</w:t>
      </w:r>
      <w:r w:rsidR="00E74087">
        <w:rPr>
          <w:rFonts w:ascii="Tahoma" w:hAnsi="Tahoma" w:cs="Tahoma"/>
          <w:bCs/>
        </w:rPr>
        <w:t>niających go do skorzystania z Z</w:t>
      </w:r>
      <w:r w:rsidR="005A6B24" w:rsidRPr="00C37085">
        <w:rPr>
          <w:rFonts w:ascii="Tahoma" w:hAnsi="Tahoma" w:cs="Tahoma"/>
          <w:bCs/>
        </w:rPr>
        <w:t>abezpieczenia, bez konieczności składania przez Zamawiającego jakichkolwiek dodatkowych dokumentów.</w:t>
      </w:r>
    </w:p>
    <w:p w14:paraId="72E45B55" w14:textId="3121E883" w:rsidR="005A6B24" w:rsidRPr="00C37085" w:rsidRDefault="00E74087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W przypadku wniesienia Z</w:t>
      </w:r>
      <w:r w:rsidR="005A6B24" w:rsidRPr="00C37085">
        <w:rPr>
          <w:rFonts w:ascii="Tahoma" w:hAnsi="Tahoma" w:cs="Tahoma"/>
          <w:bCs/>
        </w:rPr>
        <w:t>abezpieczenia w pieniądzu</w:t>
      </w:r>
      <w:r>
        <w:rPr>
          <w:rFonts w:ascii="Tahoma" w:hAnsi="Tahoma" w:cs="Tahoma"/>
          <w:bCs/>
        </w:rPr>
        <w:t>,</w:t>
      </w:r>
      <w:r w:rsidR="005A6B24" w:rsidRPr="00C37085">
        <w:rPr>
          <w:rFonts w:ascii="Tahoma" w:hAnsi="Tahoma" w:cs="Tahoma"/>
          <w:bCs/>
        </w:rPr>
        <w:t xml:space="preserve"> Za</w:t>
      </w:r>
      <w:r>
        <w:rPr>
          <w:rFonts w:ascii="Tahoma" w:hAnsi="Tahoma" w:cs="Tahoma"/>
          <w:bCs/>
        </w:rPr>
        <w:t>mawiający zwróci Wykonawcy 70% Z</w:t>
      </w:r>
      <w:r w:rsidR="005A6B24" w:rsidRPr="00C37085">
        <w:rPr>
          <w:rFonts w:ascii="Tahoma" w:hAnsi="Tahoma" w:cs="Tahoma"/>
          <w:bCs/>
        </w:rPr>
        <w:t xml:space="preserve">abezpieczenia </w:t>
      </w:r>
      <w:r>
        <w:rPr>
          <w:rFonts w:ascii="Tahoma" w:hAnsi="Tahoma" w:cs="Tahoma"/>
          <w:bCs/>
        </w:rPr>
        <w:t xml:space="preserve">w terminie 30 dni od </w:t>
      </w:r>
      <w:r w:rsidR="00D60747">
        <w:rPr>
          <w:rFonts w:ascii="Tahoma" w:hAnsi="Tahoma" w:cs="Tahoma"/>
          <w:bCs/>
        </w:rPr>
        <w:t xml:space="preserve">dnia upływu terminu, na jaki Umowa została zawarta, określonego w </w:t>
      </w:r>
      <w:r w:rsidR="00361029">
        <w:rPr>
          <w:rFonts w:ascii="Tahoma" w:hAnsi="Tahoma" w:cs="Tahoma"/>
          <w:bCs/>
        </w:rPr>
        <w:t>§ 5 U</w:t>
      </w:r>
      <w:r w:rsidR="001A7047">
        <w:rPr>
          <w:rFonts w:ascii="Tahoma" w:hAnsi="Tahoma" w:cs="Tahoma"/>
          <w:bCs/>
        </w:rPr>
        <w:t xml:space="preserve">mowy albo </w:t>
      </w:r>
      <w:r w:rsidR="00361029">
        <w:rPr>
          <w:rFonts w:ascii="Tahoma" w:hAnsi="Tahoma" w:cs="Tahoma"/>
          <w:bCs/>
        </w:rPr>
        <w:t>od dnia jej rozwiązania</w:t>
      </w:r>
      <w:r w:rsidR="005A6B24" w:rsidRPr="00C37085">
        <w:rPr>
          <w:rFonts w:ascii="Tahoma" w:hAnsi="Tahoma" w:cs="Tahoma"/>
          <w:bCs/>
        </w:rPr>
        <w:t xml:space="preserve">. Pozostałą część </w:t>
      </w:r>
      <w:r w:rsidR="001E75CE">
        <w:rPr>
          <w:rFonts w:ascii="Tahoma" w:hAnsi="Tahoma" w:cs="Tahoma"/>
          <w:bCs/>
        </w:rPr>
        <w:t>Z</w:t>
      </w:r>
      <w:r w:rsidR="005A6B24" w:rsidRPr="00C37085">
        <w:rPr>
          <w:rFonts w:ascii="Tahoma" w:hAnsi="Tahoma" w:cs="Tahoma"/>
          <w:bCs/>
        </w:rPr>
        <w:t>abezpieczenia Zamawiający zwróci Wykonawcy w terminie 15 dni od daty zakończenia najdłuższego okresu rękojmi za wady.</w:t>
      </w:r>
    </w:p>
    <w:p w14:paraId="3D90B035" w14:textId="409F818C" w:rsidR="005A6B24" w:rsidRPr="00C37085" w:rsidRDefault="001E75CE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W przypadku wniesienia Z</w:t>
      </w:r>
      <w:r w:rsidR="005A6B24" w:rsidRPr="00C37085">
        <w:rPr>
          <w:rFonts w:ascii="Tahoma" w:hAnsi="Tahoma" w:cs="Tahoma"/>
          <w:bCs/>
        </w:rPr>
        <w:t>abezpieczenia w innej formie niż w pieniądzu</w:t>
      </w:r>
      <w:r>
        <w:rPr>
          <w:rFonts w:ascii="Tahoma" w:hAnsi="Tahoma" w:cs="Tahoma"/>
          <w:bCs/>
        </w:rPr>
        <w:t>,</w:t>
      </w:r>
      <w:r w:rsidR="005A6B24" w:rsidRPr="00C37085">
        <w:rPr>
          <w:rFonts w:ascii="Tahoma" w:hAnsi="Tahoma" w:cs="Tahoma"/>
          <w:bCs/>
        </w:rPr>
        <w:t xml:space="preserve"> Wykonawca obo</w:t>
      </w:r>
      <w:r>
        <w:rPr>
          <w:rFonts w:ascii="Tahoma" w:hAnsi="Tahoma" w:cs="Tahoma"/>
          <w:bCs/>
        </w:rPr>
        <w:t>wiązany jest utrzymywać w mocy Z</w:t>
      </w:r>
      <w:r w:rsidR="005A6B24" w:rsidRPr="00C37085">
        <w:rPr>
          <w:rFonts w:ascii="Tahoma" w:hAnsi="Tahoma" w:cs="Tahoma"/>
          <w:bCs/>
        </w:rPr>
        <w:t xml:space="preserve">abezpieczenie w wysokości określonej w ust. 1 od dnia zawarcia Umowy do upływu 30 dni od </w:t>
      </w:r>
      <w:r w:rsidR="00BD05D9">
        <w:rPr>
          <w:rFonts w:ascii="Tahoma" w:hAnsi="Tahoma" w:cs="Tahoma"/>
          <w:bCs/>
        </w:rPr>
        <w:t>dnia upływu terminu, na jaki Umowa została zawarta, określonego w § 5 Umowy albo od dnia jej rozwiązania</w:t>
      </w:r>
      <w:r w:rsidR="005A6B24" w:rsidRPr="00C37085">
        <w:rPr>
          <w:rFonts w:ascii="Tahoma" w:hAnsi="Tahoma" w:cs="Tahoma"/>
          <w:bCs/>
        </w:rPr>
        <w:t>. Od dnia rozpoczęcia</w:t>
      </w:r>
      <w:r w:rsidR="00BD05D9">
        <w:rPr>
          <w:rFonts w:ascii="Tahoma" w:hAnsi="Tahoma" w:cs="Tahoma"/>
          <w:bCs/>
        </w:rPr>
        <w:t xml:space="preserve"> okresu</w:t>
      </w:r>
      <w:r w:rsidR="005A6B24" w:rsidRPr="00C37085">
        <w:rPr>
          <w:rFonts w:ascii="Tahoma" w:hAnsi="Tahoma" w:cs="Tahoma"/>
          <w:bCs/>
        </w:rPr>
        <w:t xml:space="preserve"> rękojmi za wady, aż do upływu 15 dni od zakończenia najdłuższego okres</w:t>
      </w:r>
      <w:r w:rsidR="00BD05D9">
        <w:rPr>
          <w:rFonts w:ascii="Tahoma" w:hAnsi="Tahoma" w:cs="Tahoma"/>
          <w:bCs/>
        </w:rPr>
        <w:t>u rękojmi, Wykonawca dostarczy Z</w:t>
      </w:r>
      <w:r w:rsidR="005A6B24" w:rsidRPr="00C37085">
        <w:rPr>
          <w:rFonts w:ascii="Tahoma" w:hAnsi="Tahoma" w:cs="Tahoma"/>
          <w:bCs/>
        </w:rPr>
        <w:t xml:space="preserve">abezpieczenie </w:t>
      </w:r>
      <w:r w:rsidR="00BD05D9">
        <w:rPr>
          <w:rFonts w:ascii="Tahoma" w:hAnsi="Tahoma" w:cs="Tahoma"/>
          <w:bCs/>
        </w:rPr>
        <w:t>w wysokości 30%</w:t>
      </w:r>
      <w:r w:rsidR="005A6B24" w:rsidRPr="00C37085">
        <w:rPr>
          <w:rFonts w:ascii="Tahoma" w:hAnsi="Tahoma" w:cs="Tahoma"/>
          <w:bCs/>
        </w:rPr>
        <w:t xml:space="preserve"> kwoty</w:t>
      </w:r>
      <w:r w:rsidR="00E74847">
        <w:rPr>
          <w:rFonts w:ascii="Tahoma" w:hAnsi="Tahoma" w:cs="Tahoma"/>
          <w:bCs/>
        </w:rPr>
        <w:t xml:space="preserve"> określonej w ust. 1 powyżej</w:t>
      </w:r>
      <w:r w:rsidR="005A6B24" w:rsidRPr="00C37085">
        <w:rPr>
          <w:rFonts w:ascii="Tahoma" w:hAnsi="Tahoma" w:cs="Tahoma"/>
          <w:bCs/>
        </w:rPr>
        <w:t xml:space="preserve">. </w:t>
      </w:r>
    </w:p>
    <w:p w14:paraId="72C4C37B" w14:textId="090881CC" w:rsidR="005A6B24" w:rsidRPr="00C37085" w:rsidRDefault="005A6B24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 w:rsidRPr="00C37085">
        <w:rPr>
          <w:rFonts w:ascii="Tahoma" w:hAnsi="Tahoma" w:cs="Tahoma"/>
        </w:rPr>
        <w:t>W przypadku przedłużenia terminu wykonywania Umowy lub przedłużenia okresu rękojmi za wady, Wykonawca na 45 dni prze</w:t>
      </w:r>
      <w:r w:rsidR="00E74847">
        <w:rPr>
          <w:rFonts w:ascii="Tahoma" w:hAnsi="Tahoma" w:cs="Tahoma"/>
        </w:rPr>
        <w:t>d upływem okresu obowiązywania Z</w:t>
      </w:r>
      <w:r w:rsidRPr="00C37085">
        <w:rPr>
          <w:rFonts w:ascii="Tahoma" w:hAnsi="Tahoma" w:cs="Tahoma"/>
        </w:rPr>
        <w:t>abezpieczenia wniesionego w formie innej niż pieniądz</w:t>
      </w:r>
      <w:r w:rsidR="00392C08">
        <w:rPr>
          <w:rFonts w:ascii="Tahoma" w:hAnsi="Tahoma" w:cs="Tahoma"/>
        </w:rPr>
        <w:t>,</w:t>
      </w:r>
      <w:r w:rsidRPr="00C37085">
        <w:rPr>
          <w:rFonts w:ascii="Tahoma" w:hAnsi="Tahoma" w:cs="Tahoma"/>
        </w:rPr>
        <w:t xml:space="preserve"> przedstawi Zamawiającemu gwarancję/poręczenie na następny okres lub będzie przedłużał ważność </w:t>
      </w:r>
      <w:r w:rsidR="00392C08">
        <w:rPr>
          <w:rFonts w:ascii="Tahoma" w:hAnsi="Tahoma" w:cs="Tahoma"/>
        </w:rPr>
        <w:t>Z</w:t>
      </w:r>
      <w:r w:rsidRPr="00C37085">
        <w:rPr>
          <w:rFonts w:ascii="Tahoma" w:hAnsi="Tahoma" w:cs="Tahoma"/>
        </w:rPr>
        <w:t>abe</w:t>
      </w:r>
      <w:r w:rsidR="00392C08">
        <w:rPr>
          <w:rFonts w:ascii="Tahoma" w:hAnsi="Tahoma" w:cs="Tahoma"/>
        </w:rPr>
        <w:t xml:space="preserve">zpieczenia </w:t>
      </w:r>
      <w:r w:rsidRPr="00C37085">
        <w:rPr>
          <w:rFonts w:ascii="Tahoma" w:hAnsi="Tahoma" w:cs="Tahoma"/>
        </w:rPr>
        <w:t xml:space="preserve">do czasu upływu rękojmi za wady. Brak przedłużenia okresu obowiązywania </w:t>
      </w:r>
      <w:r w:rsidR="00CD24EA">
        <w:rPr>
          <w:rFonts w:ascii="Tahoma" w:hAnsi="Tahoma" w:cs="Tahoma"/>
        </w:rPr>
        <w:t>Z</w:t>
      </w:r>
      <w:r w:rsidRPr="00C37085">
        <w:rPr>
          <w:rFonts w:ascii="Tahoma" w:hAnsi="Tahoma" w:cs="Tahoma"/>
        </w:rPr>
        <w:t>abezpieczenia na przedłużony okres wykonania Umowy lub przedłużony okres rękojmi za wady uprawnia Z</w:t>
      </w:r>
      <w:r w:rsidR="00CD24EA">
        <w:rPr>
          <w:rFonts w:ascii="Tahoma" w:hAnsi="Tahoma" w:cs="Tahoma"/>
        </w:rPr>
        <w:t>amawiającego do żądania wypłaty</w:t>
      </w:r>
      <w:r w:rsidRPr="00C37085">
        <w:rPr>
          <w:rFonts w:ascii="Tahoma" w:hAnsi="Tahoma" w:cs="Tahoma"/>
        </w:rPr>
        <w:t xml:space="preserve"> </w:t>
      </w:r>
      <w:r w:rsidR="00CD24EA">
        <w:rPr>
          <w:rFonts w:ascii="Tahoma" w:hAnsi="Tahoma" w:cs="Tahoma"/>
        </w:rPr>
        <w:t>obowiązującego Z</w:t>
      </w:r>
      <w:r w:rsidRPr="00C37085">
        <w:rPr>
          <w:rFonts w:ascii="Tahoma" w:hAnsi="Tahoma" w:cs="Tahoma"/>
        </w:rPr>
        <w:t xml:space="preserve">abezpieczenia </w:t>
      </w:r>
      <w:r w:rsidR="00CD24EA">
        <w:rPr>
          <w:rFonts w:ascii="Tahoma" w:hAnsi="Tahoma" w:cs="Tahoma"/>
        </w:rPr>
        <w:t>w jego pełnej kwocie</w:t>
      </w:r>
      <w:r w:rsidRPr="00C37085">
        <w:rPr>
          <w:rFonts w:ascii="Tahoma" w:hAnsi="Tahoma" w:cs="Tahoma"/>
          <w:bCs/>
        </w:rPr>
        <w:t xml:space="preserve">. </w:t>
      </w:r>
    </w:p>
    <w:p w14:paraId="018C4AE9" w14:textId="6D072A5A" w:rsidR="005A6B24" w:rsidRPr="00C37085" w:rsidRDefault="005A6B24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 w:rsidRPr="00C37085">
        <w:rPr>
          <w:rFonts w:ascii="Tahoma" w:hAnsi="Tahoma" w:cs="Tahoma"/>
          <w:bCs/>
        </w:rPr>
        <w:t xml:space="preserve">Zamawiający dopuszcza wniesienie </w:t>
      </w:r>
      <w:r w:rsidR="00E052DD">
        <w:rPr>
          <w:rFonts w:ascii="Tahoma" w:hAnsi="Tahoma" w:cs="Tahoma"/>
          <w:bCs/>
        </w:rPr>
        <w:t xml:space="preserve">Zabezpieczenie </w:t>
      </w:r>
      <w:r w:rsidRPr="00C37085">
        <w:rPr>
          <w:rFonts w:ascii="Tahoma" w:hAnsi="Tahoma" w:cs="Tahoma"/>
          <w:bCs/>
        </w:rPr>
        <w:t>na okres rękojmi w formie innej niż pieniężna</w:t>
      </w:r>
      <w:r w:rsidR="00E052DD">
        <w:rPr>
          <w:rFonts w:ascii="Tahoma" w:hAnsi="Tahoma" w:cs="Tahoma"/>
          <w:bCs/>
        </w:rPr>
        <w:t>,</w:t>
      </w:r>
      <w:r w:rsidRPr="00C37085">
        <w:rPr>
          <w:rFonts w:ascii="Tahoma" w:hAnsi="Tahoma" w:cs="Tahoma"/>
          <w:bCs/>
        </w:rPr>
        <w:t xml:space="preserve"> o okresie ważności krótszym niż najdłuższy okres rękojmi, nie krótszym jednak niż trzy lata, z zachowaniem </w:t>
      </w:r>
      <w:r w:rsidR="00E052DD">
        <w:rPr>
          <w:rFonts w:ascii="Tahoma" w:hAnsi="Tahoma" w:cs="Tahoma"/>
          <w:bCs/>
        </w:rPr>
        <w:t>obowiązku Wykonawcy utrzymania Z</w:t>
      </w:r>
      <w:r w:rsidRPr="00C37085">
        <w:rPr>
          <w:rFonts w:ascii="Tahoma" w:hAnsi="Tahoma" w:cs="Tahoma"/>
          <w:bCs/>
        </w:rPr>
        <w:t>abezpieczenia w wymaganej zgodnie z Umową wysokości przez cały wymagany okres.</w:t>
      </w:r>
    </w:p>
    <w:p w14:paraId="0C607986" w14:textId="3258F98B" w:rsidR="005A6B24" w:rsidRPr="00C37085" w:rsidRDefault="005A6B24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 w:rsidRPr="00C37085">
        <w:rPr>
          <w:rFonts w:ascii="Tahoma" w:hAnsi="Tahoma" w:cs="Tahoma"/>
          <w:bCs/>
        </w:rPr>
        <w:t>W przypadku, gdy wartość roszczeń z tyt</w:t>
      </w:r>
      <w:r w:rsidR="00E052DD">
        <w:rPr>
          <w:rFonts w:ascii="Tahoma" w:hAnsi="Tahoma" w:cs="Tahoma"/>
          <w:bCs/>
        </w:rPr>
        <w:t>ułu rękojmi przewyższa wartość Z</w:t>
      </w:r>
      <w:r w:rsidRPr="00C37085">
        <w:rPr>
          <w:rFonts w:ascii="Tahoma" w:hAnsi="Tahoma" w:cs="Tahoma"/>
          <w:bCs/>
        </w:rPr>
        <w:t>abezpieczenia, Zmawiający może dochodzić odszkodowania na zasadach ogó</w:t>
      </w:r>
      <w:r w:rsidR="00EB2E8B">
        <w:rPr>
          <w:rFonts w:ascii="Tahoma" w:hAnsi="Tahoma" w:cs="Tahoma"/>
          <w:bCs/>
        </w:rPr>
        <w:t>lnych niezależnie od wysokości Z</w:t>
      </w:r>
      <w:r w:rsidRPr="00C37085">
        <w:rPr>
          <w:rFonts w:ascii="Tahoma" w:hAnsi="Tahoma" w:cs="Tahoma"/>
          <w:bCs/>
        </w:rPr>
        <w:t>abezpieczenia.</w:t>
      </w:r>
    </w:p>
    <w:p w14:paraId="6C22CDF0" w14:textId="1F9C6661" w:rsidR="005A6B24" w:rsidRPr="00C37085" w:rsidRDefault="005A6B24" w:rsidP="005A6B24">
      <w:pPr>
        <w:numPr>
          <w:ilvl w:val="0"/>
          <w:numId w:val="35"/>
        </w:numPr>
        <w:tabs>
          <w:tab w:val="left" w:pos="-1843"/>
        </w:tabs>
        <w:suppressAutoHyphens/>
        <w:spacing w:line="280" w:lineRule="atLeast"/>
        <w:ind w:left="357" w:hanging="357"/>
        <w:jc w:val="both"/>
        <w:rPr>
          <w:rFonts w:ascii="Tahoma" w:hAnsi="Tahoma" w:cs="Tahoma"/>
          <w:bCs/>
        </w:rPr>
      </w:pPr>
      <w:r w:rsidRPr="00C37085">
        <w:rPr>
          <w:rFonts w:ascii="Tahoma" w:hAnsi="Tahoma" w:cs="Tahoma"/>
        </w:rPr>
        <w:t>W przypadku, gdy w czasie obowiązywania Umowy lub w okresie rękojmi podmiot udziel</w:t>
      </w:r>
      <w:r w:rsidR="00EB2E8B">
        <w:rPr>
          <w:rFonts w:ascii="Tahoma" w:hAnsi="Tahoma" w:cs="Tahoma"/>
        </w:rPr>
        <w:t>ający gwarancję lub poręczenia Z</w:t>
      </w:r>
      <w:r w:rsidRPr="00C37085">
        <w:rPr>
          <w:rFonts w:ascii="Tahoma" w:hAnsi="Tahoma" w:cs="Tahoma"/>
        </w:rPr>
        <w:t xml:space="preserve">abezpieczenia </w:t>
      </w:r>
      <w:r w:rsidR="00EB2E8B">
        <w:rPr>
          <w:rFonts w:ascii="Tahoma" w:hAnsi="Tahoma" w:cs="Tahoma"/>
        </w:rPr>
        <w:t>stanie się nie</w:t>
      </w:r>
      <w:r w:rsidRPr="00C37085">
        <w:rPr>
          <w:rFonts w:ascii="Tahoma" w:hAnsi="Tahoma" w:cs="Tahoma"/>
        </w:rPr>
        <w:t>zdolny do dotrzymania swoich zobowiązań, Zamawiający wezwie Wyko</w:t>
      </w:r>
      <w:r w:rsidR="00EB2E8B">
        <w:rPr>
          <w:rFonts w:ascii="Tahoma" w:hAnsi="Tahoma" w:cs="Tahoma"/>
        </w:rPr>
        <w:t>nawcę do przedstawienia nowego Z</w:t>
      </w:r>
      <w:r w:rsidRPr="00C37085">
        <w:rPr>
          <w:rFonts w:ascii="Tahoma" w:hAnsi="Tahoma" w:cs="Tahoma"/>
        </w:rPr>
        <w:t>abezpieczenia</w:t>
      </w:r>
      <w:r w:rsidR="006B2E22">
        <w:rPr>
          <w:rFonts w:ascii="Tahoma" w:hAnsi="Tahoma" w:cs="Tahoma"/>
        </w:rPr>
        <w:t>,</w:t>
      </w:r>
      <w:r w:rsidRPr="00C37085">
        <w:rPr>
          <w:rFonts w:ascii="Tahoma" w:hAnsi="Tahoma" w:cs="Tahoma"/>
        </w:rPr>
        <w:t xml:space="preserve"> na tych samych warunkach co poprzednie, wyznaczając w tym celu Wykonawcy termin 14 dni od dnia otrzymania wezwania Zamawiającego. Jeśli W</w:t>
      </w:r>
      <w:r w:rsidR="006B2E22">
        <w:rPr>
          <w:rFonts w:ascii="Tahoma" w:hAnsi="Tahoma" w:cs="Tahoma"/>
        </w:rPr>
        <w:t>ykonawca nie przedstawi nowego Z</w:t>
      </w:r>
      <w:r w:rsidRPr="00C37085">
        <w:rPr>
          <w:rFonts w:ascii="Tahoma" w:hAnsi="Tahoma" w:cs="Tahoma"/>
        </w:rPr>
        <w:t>abezpieczenia, Zamawiający może odstąpić od Umowy. Oświadczenie o odstąpieniu od Umowy z przyczyny, o której mowa w zdaniu poprzednim powinno zostać złożone na piśmie, w terminie do 30 dni od dnia ziszczenia się przesłanki odstąpienia.</w:t>
      </w:r>
    </w:p>
    <w:p w14:paraId="5B59F1AE" w14:textId="77777777" w:rsidR="00D63540" w:rsidRPr="00921D88" w:rsidRDefault="00D63540" w:rsidP="00CD4957">
      <w:pPr>
        <w:tabs>
          <w:tab w:val="left" w:pos="284"/>
        </w:tabs>
        <w:spacing w:line="276" w:lineRule="auto"/>
        <w:jc w:val="both"/>
        <w:rPr>
          <w:rFonts w:ascii="Tahoma" w:hAnsi="Tahoma" w:cs="Tahoma"/>
        </w:rPr>
      </w:pPr>
    </w:p>
    <w:p w14:paraId="4AECBA2C" w14:textId="34E68A68" w:rsidR="00411FB3" w:rsidRPr="006C0926" w:rsidRDefault="00411FB3" w:rsidP="00411FB3">
      <w:pPr>
        <w:jc w:val="center"/>
        <w:rPr>
          <w:rFonts w:ascii="Tahoma" w:hAnsi="Tahoma" w:cs="Tahoma"/>
          <w:b/>
        </w:rPr>
      </w:pPr>
      <w:r w:rsidRPr="006C0926">
        <w:rPr>
          <w:rFonts w:ascii="Tahoma" w:hAnsi="Tahoma" w:cs="Tahoma"/>
          <w:b/>
        </w:rPr>
        <w:t xml:space="preserve">§ </w:t>
      </w:r>
      <w:r w:rsidR="006C0926" w:rsidRPr="006C0926">
        <w:rPr>
          <w:rFonts w:ascii="Tahoma" w:hAnsi="Tahoma" w:cs="Tahoma"/>
          <w:b/>
        </w:rPr>
        <w:t>12</w:t>
      </w:r>
    </w:p>
    <w:p w14:paraId="76AF0AA4" w14:textId="77777777" w:rsidR="00411FB3" w:rsidRPr="006C0926" w:rsidRDefault="00411FB3" w:rsidP="00411FB3">
      <w:pPr>
        <w:jc w:val="center"/>
        <w:rPr>
          <w:rFonts w:ascii="Tahoma" w:hAnsi="Tahoma" w:cs="Tahoma"/>
          <w:b/>
        </w:rPr>
      </w:pPr>
      <w:r w:rsidRPr="006C0926">
        <w:rPr>
          <w:rFonts w:ascii="Tahoma" w:hAnsi="Tahoma" w:cs="Tahoma"/>
          <w:b/>
        </w:rPr>
        <w:t>ZMIANA POSTANOWIEŃ UMOWY</w:t>
      </w:r>
    </w:p>
    <w:p w14:paraId="34381B8E" w14:textId="77777777" w:rsidR="00411FB3" w:rsidRDefault="00411FB3" w:rsidP="00411FB3">
      <w:pPr>
        <w:jc w:val="center"/>
        <w:rPr>
          <w:rFonts w:ascii="Tahoma" w:hAnsi="Tahoma" w:cs="Tahoma"/>
        </w:rPr>
      </w:pPr>
    </w:p>
    <w:p w14:paraId="6621B247" w14:textId="4628B729" w:rsidR="006C0926" w:rsidRDefault="006C0926" w:rsidP="00CD4957">
      <w:pPr>
        <w:numPr>
          <w:ilvl w:val="0"/>
          <w:numId w:val="36"/>
        </w:numPr>
        <w:suppressAutoHyphens/>
        <w:autoSpaceDE w:val="0"/>
        <w:spacing w:line="276" w:lineRule="auto"/>
        <w:ind w:left="357" w:hanging="357"/>
        <w:jc w:val="both"/>
        <w:rPr>
          <w:rFonts w:ascii="Tahoma" w:eastAsia="Arial Unicode MS" w:hAnsi="Tahoma"/>
        </w:rPr>
      </w:pPr>
      <w:r w:rsidRPr="001A0245">
        <w:rPr>
          <w:rFonts w:ascii="Tahoma" w:eastAsia="Arial Unicode MS" w:hAnsi="Tahoma"/>
        </w:rPr>
        <w:t xml:space="preserve">Zgodnie z art. 144 ust. 1 ustawy </w:t>
      </w:r>
      <w:r w:rsidRPr="001A0245">
        <w:rPr>
          <w:rFonts w:ascii="Tahoma" w:eastAsia="Arial Unicode MS" w:hAnsi="Tahoma" w:cs="Tahoma"/>
        </w:rPr>
        <w:t>z dnia 29 stycznia 2004 ro</w:t>
      </w:r>
      <w:r>
        <w:rPr>
          <w:rFonts w:ascii="Tahoma" w:eastAsia="Arial Unicode MS" w:hAnsi="Tahoma" w:cs="Tahoma"/>
        </w:rPr>
        <w:t xml:space="preserve">ku Prawo zamówień publicznych (t. </w:t>
      </w:r>
      <w:r w:rsidRPr="001A0245">
        <w:rPr>
          <w:rFonts w:ascii="Tahoma" w:eastAsia="Arial Unicode MS" w:hAnsi="Tahoma" w:cs="Tahoma"/>
        </w:rPr>
        <w:t>j.</w:t>
      </w:r>
      <w:r>
        <w:rPr>
          <w:rFonts w:ascii="Tahoma" w:eastAsia="Arial Unicode MS" w:hAnsi="Tahoma" w:cs="Tahoma"/>
        </w:rPr>
        <w:t>:</w:t>
      </w:r>
      <w:r w:rsidRPr="001A0245">
        <w:rPr>
          <w:rFonts w:ascii="Tahoma" w:eastAsia="Arial Unicode MS" w:hAnsi="Tahoma" w:cs="Tahoma"/>
          <w:bCs/>
        </w:rPr>
        <w:t xml:space="preserve"> Dz. U. z 201</w:t>
      </w:r>
      <w:r>
        <w:rPr>
          <w:rFonts w:ascii="Tahoma" w:eastAsia="Arial Unicode MS" w:hAnsi="Tahoma" w:cs="Tahoma"/>
          <w:bCs/>
        </w:rPr>
        <w:t>8</w:t>
      </w:r>
      <w:r w:rsidRPr="001A0245">
        <w:rPr>
          <w:rFonts w:ascii="Tahoma" w:eastAsia="Arial Unicode MS" w:hAnsi="Tahoma" w:cs="Tahoma"/>
          <w:bCs/>
        </w:rPr>
        <w:t xml:space="preserve">r., poz. </w:t>
      </w:r>
      <w:r>
        <w:rPr>
          <w:rFonts w:ascii="Tahoma" w:eastAsia="Arial Unicode MS" w:hAnsi="Tahoma" w:cs="Tahoma"/>
          <w:bCs/>
        </w:rPr>
        <w:t>1986 ze zm.</w:t>
      </w:r>
      <w:r w:rsidRPr="001A0245">
        <w:rPr>
          <w:rFonts w:ascii="Tahoma" w:eastAsia="Arial Unicode MS" w:hAnsi="Tahoma" w:cs="Tahoma"/>
          <w:bCs/>
        </w:rPr>
        <w:t>)</w:t>
      </w:r>
      <w:r>
        <w:rPr>
          <w:rFonts w:ascii="Tahoma" w:eastAsia="Arial Unicode MS" w:hAnsi="Tahoma" w:cs="Tahoma"/>
          <w:bCs/>
        </w:rPr>
        <w:t>,</w:t>
      </w:r>
      <w:r w:rsidRPr="001A0245">
        <w:rPr>
          <w:rFonts w:ascii="Tahoma" w:eastAsia="Arial Unicode MS" w:hAnsi="Tahoma"/>
        </w:rPr>
        <w:t xml:space="preserve"> Zamawiający przewiduje możliwość dokonania istotn</w:t>
      </w:r>
      <w:r>
        <w:rPr>
          <w:rFonts w:ascii="Tahoma" w:eastAsia="Arial Unicode MS" w:hAnsi="Tahoma"/>
        </w:rPr>
        <w:t>ych zmian postanowień zawartej U</w:t>
      </w:r>
      <w:r w:rsidRPr="001A0245">
        <w:rPr>
          <w:rFonts w:ascii="Tahoma" w:eastAsia="Arial Unicode MS" w:hAnsi="Tahoma"/>
        </w:rPr>
        <w:t>mowy w stosunku do treści oferty, na podstawie której dokonano wyboru Wykonawcy jedynie w przypadkach, o których mowa w ust. 3 poniżej.</w:t>
      </w:r>
    </w:p>
    <w:p w14:paraId="35C14501" w14:textId="0B910967" w:rsidR="006C0926" w:rsidRPr="00CD4957" w:rsidRDefault="006C0926" w:rsidP="00CD4957">
      <w:pPr>
        <w:numPr>
          <w:ilvl w:val="0"/>
          <w:numId w:val="36"/>
        </w:numPr>
        <w:suppressAutoHyphens/>
        <w:autoSpaceDE w:val="0"/>
        <w:spacing w:line="276" w:lineRule="auto"/>
        <w:ind w:left="357" w:hanging="357"/>
        <w:jc w:val="both"/>
        <w:rPr>
          <w:rFonts w:ascii="Tahoma" w:eastAsia="Arial Unicode MS" w:hAnsi="Tahoma"/>
        </w:rPr>
      </w:pPr>
      <w:r w:rsidRPr="00CD4957">
        <w:rPr>
          <w:rFonts w:ascii="Tahoma" w:hAnsi="Tahoma"/>
        </w:rPr>
        <w:t xml:space="preserve">Wszelkie zmiany i uzupełnienia treści Umowy wymagają aneksu sporządzonego z zachowaniem formy pisemnej pod rygorem nieważności </w:t>
      </w:r>
      <w:r w:rsidRPr="00CD4957">
        <w:rPr>
          <w:rFonts w:ascii="Tahoma" w:hAnsi="Tahoma" w:cs="Tahoma"/>
        </w:rPr>
        <w:t>i muszą być dokonane przez umocowanych do tego przedstawicieli stron Umowy</w:t>
      </w:r>
      <w:r w:rsidRPr="00CD4957">
        <w:rPr>
          <w:rFonts w:ascii="Tahoma" w:hAnsi="Tahoma"/>
        </w:rPr>
        <w:t>.</w:t>
      </w:r>
    </w:p>
    <w:p w14:paraId="528110D4" w14:textId="77777777" w:rsidR="006C0926" w:rsidRPr="00CD4957" w:rsidRDefault="006C0926" w:rsidP="00CD4957">
      <w:pPr>
        <w:numPr>
          <w:ilvl w:val="0"/>
          <w:numId w:val="36"/>
        </w:numPr>
        <w:suppressAutoHyphens/>
        <w:autoSpaceDE w:val="0"/>
        <w:spacing w:line="276" w:lineRule="auto"/>
        <w:ind w:left="357" w:hanging="357"/>
        <w:jc w:val="both"/>
        <w:rPr>
          <w:rFonts w:ascii="Tahoma" w:eastAsia="Arial Unicode MS" w:hAnsi="Tahoma"/>
        </w:rPr>
      </w:pPr>
      <w:r w:rsidRPr="00CD4957">
        <w:rPr>
          <w:rFonts w:ascii="Tahoma" w:hAnsi="Tahoma" w:cs="Tahoma"/>
          <w:bCs/>
        </w:rPr>
        <w:t xml:space="preserve">Zmiana postanowień Umowy w stosunku do treści oferty </w:t>
      </w:r>
      <w:r w:rsidRPr="00CD4957">
        <w:rPr>
          <w:rFonts w:ascii="Tahoma" w:hAnsi="Tahoma" w:cs="Tahoma"/>
        </w:rPr>
        <w:t>Wykonawcy,</w:t>
      </w:r>
      <w:r w:rsidRPr="00CD4957">
        <w:rPr>
          <w:rFonts w:ascii="Tahoma" w:hAnsi="Tahoma" w:cs="Tahoma"/>
          <w:bCs/>
        </w:rPr>
        <w:t xml:space="preserve"> jest możliwa poprzez:</w:t>
      </w:r>
    </w:p>
    <w:p w14:paraId="3C6F6A36" w14:textId="6455B8E7" w:rsidR="006C0926" w:rsidRPr="001A0245" w:rsidRDefault="006C0926" w:rsidP="00CD4957">
      <w:pPr>
        <w:numPr>
          <w:ilvl w:val="0"/>
          <w:numId w:val="37"/>
        </w:numPr>
        <w:suppressAutoHyphens/>
        <w:autoSpaceDE w:val="0"/>
        <w:spacing w:line="276" w:lineRule="auto"/>
        <w:ind w:left="714" w:hanging="357"/>
        <w:jc w:val="both"/>
        <w:rPr>
          <w:rFonts w:ascii="Tahoma" w:hAnsi="Tahoma" w:cs="Tahoma"/>
        </w:rPr>
      </w:pPr>
      <w:r w:rsidRPr="001A0245">
        <w:rPr>
          <w:rFonts w:ascii="Tahoma" w:hAnsi="Tahoma" w:cs="Tahoma"/>
        </w:rPr>
        <w:lastRenderedPageBreak/>
        <w:t>zmianę terminu re</w:t>
      </w:r>
      <w:r>
        <w:rPr>
          <w:rFonts w:ascii="Tahoma" w:hAnsi="Tahoma" w:cs="Tahoma"/>
        </w:rPr>
        <w:t>alizacji U</w:t>
      </w:r>
      <w:r w:rsidRPr="001A0245">
        <w:rPr>
          <w:rFonts w:ascii="Tahoma" w:hAnsi="Tahoma" w:cs="Tahoma"/>
        </w:rPr>
        <w:t>mowy o okres odpowiadający wstrzymaniu lub opóźnien</w:t>
      </w:r>
      <w:r w:rsidR="00D41307">
        <w:rPr>
          <w:rFonts w:ascii="Tahoma" w:hAnsi="Tahoma" w:cs="Tahoma"/>
        </w:rPr>
        <w:t>iu w świadczeniu usług</w:t>
      </w:r>
      <w:r w:rsidRPr="001A0245">
        <w:rPr>
          <w:rFonts w:ascii="Tahoma" w:hAnsi="Tahoma" w:cs="Tahoma"/>
        </w:rPr>
        <w:t xml:space="preserve"> w przypadku:</w:t>
      </w:r>
    </w:p>
    <w:p w14:paraId="194A6140" w14:textId="77777777" w:rsidR="006C0926" w:rsidRDefault="006C0926" w:rsidP="006C0926">
      <w:pPr>
        <w:numPr>
          <w:ilvl w:val="1"/>
          <w:numId w:val="38"/>
        </w:numPr>
        <w:autoSpaceDE w:val="0"/>
        <w:spacing w:line="276" w:lineRule="auto"/>
        <w:ind w:left="993" w:hanging="284"/>
        <w:jc w:val="both"/>
        <w:rPr>
          <w:rFonts w:ascii="Tahoma" w:hAnsi="Tahoma" w:cs="Tahoma"/>
          <w:lang w:val="cs-CZ"/>
        </w:rPr>
      </w:pPr>
      <w:r w:rsidRPr="001A0245">
        <w:rPr>
          <w:rFonts w:ascii="Tahoma" w:hAnsi="Tahoma" w:cs="Tahoma"/>
        </w:rPr>
        <w:t xml:space="preserve">wystąpienia okoliczności spowodowanych siłą wyższą, w tym </w:t>
      </w:r>
      <w:r w:rsidRPr="001A0245">
        <w:rPr>
          <w:rFonts w:ascii="Tahoma" w:hAnsi="Tahoma" w:cs="Tahoma"/>
          <w:lang w:val="cs-CZ"/>
        </w:rPr>
        <w:t xml:space="preserve">wystąpieniem zdarzenia </w:t>
      </w:r>
      <w:r>
        <w:rPr>
          <w:rFonts w:ascii="Tahoma" w:hAnsi="Tahoma" w:cs="Tahoma"/>
          <w:lang w:val="cs-CZ"/>
        </w:rPr>
        <w:t>l</w:t>
      </w:r>
      <w:r w:rsidRPr="001A0245">
        <w:rPr>
          <w:rFonts w:ascii="Tahoma" w:hAnsi="Tahoma" w:cs="Tahoma"/>
          <w:lang w:val="cs-CZ"/>
        </w:rPr>
        <w:t>osowego wywołanego przez czynniki zewnętrzne, którego nie można było przewidzieć z pewnością, w szczególności zagrażającego bezpośrednio życiu lub zdrowiu ludzi lub grożącego powstaniem szkody w znacznych rozmiarach albo działań osób trzecich uniemożliwiających terminowe wykonanie robót, które to działania nie są kons</w:t>
      </w:r>
      <w:r>
        <w:rPr>
          <w:rFonts w:ascii="Tahoma" w:hAnsi="Tahoma" w:cs="Tahoma"/>
          <w:lang w:val="cs-CZ"/>
        </w:rPr>
        <w:t>ekwencją winy którejkolwiek ze S</w:t>
      </w:r>
      <w:r w:rsidRPr="001A0245">
        <w:rPr>
          <w:rFonts w:ascii="Tahoma" w:hAnsi="Tahoma" w:cs="Tahoma"/>
          <w:lang w:val="cs-CZ"/>
        </w:rPr>
        <w:t>tron,</w:t>
      </w:r>
    </w:p>
    <w:p w14:paraId="5581A09A" w14:textId="5B58FBC6" w:rsidR="006C0926" w:rsidRDefault="006C0926" w:rsidP="006C0926">
      <w:pPr>
        <w:numPr>
          <w:ilvl w:val="1"/>
          <w:numId w:val="38"/>
        </w:numPr>
        <w:autoSpaceDE w:val="0"/>
        <w:spacing w:line="276" w:lineRule="auto"/>
        <w:ind w:left="993" w:hanging="284"/>
        <w:jc w:val="both"/>
        <w:rPr>
          <w:rFonts w:ascii="Tahoma" w:hAnsi="Tahoma" w:cs="Tahoma"/>
          <w:lang w:val="cs-CZ"/>
        </w:rPr>
      </w:pPr>
      <w:r>
        <w:rPr>
          <w:rFonts w:ascii="Tahoma" w:hAnsi="Tahoma" w:cs="Tahoma"/>
        </w:rPr>
        <w:t xml:space="preserve">wystąpienia </w:t>
      </w:r>
      <w:r w:rsidRPr="0044741D">
        <w:rPr>
          <w:rFonts w:ascii="Tahoma" w:hAnsi="Tahoma" w:cs="Tahoma"/>
        </w:rPr>
        <w:t xml:space="preserve">okoliczności leżących wyłącznie po stronie Zamawiającego, </w:t>
      </w:r>
      <w:r>
        <w:rPr>
          <w:rFonts w:ascii="Tahoma" w:hAnsi="Tahoma" w:cs="Tahoma"/>
        </w:rPr>
        <w:t xml:space="preserve">uniemożliwiających Wykonawcy </w:t>
      </w:r>
      <w:r w:rsidR="00D41307">
        <w:rPr>
          <w:rFonts w:ascii="Tahoma" w:hAnsi="Tahoma" w:cs="Tahoma"/>
        </w:rPr>
        <w:t>wykonywanie przedmiotu Umowy</w:t>
      </w:r>
      <w:r w:rsidRPr="00FA756A">
        <w:rPr>
          <w:rFonts w:ascii="Tahoma" w:hAnsi="Tahoma" w:cs="Tahoma"/>
        </w:rPr>
        <w:t>,</w:t>
      </w:r>
      <w:r>
        <w:rPr>
          <w:rFonts w:ascii="Tahoma" w:hAnsi="Tahoma" w:cs="Tahoma"/>
        </w:rPr>
        <w:t xml:space="preserve"> </w:t>
      </w:r>
    </w:p>
    <w:p w14:paraId="68FB114E" w14:textId="77777777" w:rsidR="006C0926" w:rsidRPr="00A40922" w:rsidRDefault="006C0926" w:rsidP="006C0926">
      <w:pPr>
        <w:numPr>
          <w:ilvl w:val="1"/>
          <w:numId w:val="38"/>
        </w:numPr>
        <w:autoSpaceDE w:val="0"/>
        <w:spacing w:line="276" w:lineRule="auto"/>
        <w:ind w:left="993" w:hanging="284"/>
        <w:jc w:val="both"/>
        <w:rPr>
          <w:rFonts w:ascii="Tahoma" w:hAnsi="Tahoma" w:cs="Tahoma"/>
          <w:lang w:val="cs-CZ"/>
        </w:rPr>
      </w:pPr>
      <w:r w:rsidRPr="00FA756A">
        <w:rPr>
          <w:rFonts w:ascii="Tahoma" w:hAnsi="Tahoma" w:cs="Tahoma"/>
          <w:lang w:val="cs-CZ"/>
        </w:rPr>
        <w:t>działania osób trzecich un</w:t>
      </w:r>
      <w:r>
        <w:rPr>
          <w:rFonts w:ascii="Tahoma" w:hAnsi="Tahoma" w:cs="Tahoma"/>
          <w:lang w:val="cs-CZ"/>
        </w:rPr>
        <w:t>iemożliwiających wykonanie prac, będących przedmiotem Umowy</w:t>
      </w:r>
      <w:r w:rsidRPr="00FA756A">
        <w:rPr>
          <w:rFonts w:ascii="Tahoma" w:hAnsi="Tahoma" w:cs="Tahoma"/>
          <w:lang w:val="cs-CZ"/>
        </w:rPr>
        <w:t>, które to działania nie są kons</w:t>
      </w:r>
      <w:r>
        <w:rPr>
          <w:rFonts w:ascii="Tahoma" w:hAnsi="Tahoma" w:cs="Tahoma"/>
          <w:lang w:val="cs-CZ"/>
        </w:rPr>
        <w:t xml:space="preserve">ekwencją winy </w:t>
      </w:r>
      <w:r w:rsidRPr="00A40922">
        <w:rPr>
          <w:rFonts w:ascii="Tahoma" w:hAnsi="Tahoma" w:cs="Tahoma"/>
          <w:lang w:val="cs-CZ"/>
        </w:rPr>
        <w:t>którejkolwiek ze Stron</w:t>
      </w:r>
      <w:r w:rsidRPr="00A40922">
        <w:rPr>
          <w:rFonts w:ascii="Tahoma" w:hAnsi="Tahoma" w:cs="Tahoma"/>
        </w:rPr>
        <w:t>;</w:t>
      </w:r>
    </w:p>
    <w:p w14:paraId="02D3C39E" w14:textId="77777777" w:rsidR="006C0926" w:rsidRPr="007E5A88" w:rsidRDefault="006C0926" w:rsidP="006C0926">
      <w:pPr>
        <w:numPr>
          <w:ilvl w:val="0"/>
          <w:numId w:val="37"/>
        </w:numPr>
        <w:autoSpaceDE w:val="0"/>
        <w:spacing w:line="276" w:lineRule="auto"/>
        <w:jc w:val="both"/>
        <w:rPr>
          <w:rFonts w:ascii="Tahoma" w:hAnsi="Tahoma" w:cs="Tahoma"/>
          <w:lang w:val="cs-CZ"/>
        </w:rPr>
      </w:pPr>
      <w:r w:rsidRPr="00A40922">
        <w:rPr>
          <w:rFonts w:ascii="Tahoma" w:hAnsi="Tahoma" w:cs="Tahoma"/>
        </w:rPr>
        <w:t>zmianę osób wskazanych w ofercie Wykonawcy,</w:t>
      </w:r>
      <w:r w:rsidRPr="007E5A88">
        <w:rPr>
          <w:rFonts w:ascii="Tahoma" w:hAnsi="Tahoma" w:cs="Tahoma"/>
        </w:rPr>
        <w:t xml:space="preserve"> </w:t>
      </w:r>
      <w:r w:rsidRPr="00A40922">
        <w:rPr>
          <w:rFonts w:ascii="Tahoma" w:hAnsi="Tahoma" w:cs="Tahoma"/>
        </w:rPr>
        <w:t>dedykowanych</w:t>
      </w:r>
      <w:r>
        <w:rPr>
          <w:rFonts w:ascii="Tahoma" w:hAnsi="Tahoma" w:cs="Tahoma"/>
        </w:rPr>
        <w:t xml:space="preserve"> </w:t>
      </w:r>
      <w:r w:rsidRPr="007E5A88">
        <w:rPr>
          <w:rFonts w:ascii="Tahoma" w:hAnsi="Tahoma" w:cs="Tahoma"/>
        </w:rPr>
        <w:t xml:space="preserve">do realizacji Przedmiotu Umowy, wyłącznie w przypadku, gdy osoby wskazane w zastępstwie będą posiadały kwalifikacje i doświadczenie nie gorsze niż wymagano w postępowaniu, w wyniku którego zawarto Umowę; Wykonawca w takim przypadku zobowiązany jest złożyć pisemny wniosek o dokonanie zmiany Umowy </w:t>
      </w:r>
      <w:r w:rsidRPr="00A40922">
        <w:rPr>
          <w:rFonts w:ascii="Tahoma" w:hAnsi="Tahoma" w:cs="Tahoma"/>
        </w:rPr>
        <w:t>wskazując dane osób zastępowanych i je zastępujących oraz opisując wiedzę i doświadczenie osób zastępujących oraz udokumentować posiadane przez te osobę uprawnienia, zgodne z wymaganymi określonymi</w:t>
      </w:r>
      <w:r>
        <w:rPr>
          <w:rFonts w:ascii="Tahoma" w:hAnsi="Tahoma" w:cs="Tahoma"/>
        </w:rPr>
        <w:t xml:space="preserve"> </w:t>
      </w:r>
      <w:r w:rsidRPr="007E5A88">
        <w:rPr>
          <w:rFonts w:ascii="Tahoma" w:hAnsi="Tahoma" w:cs="Tahoma"/>
        </w:rPr>
        <w:t>przez Zamawiającego dla osoby dedykowanej na stanowisko, które ma zająć osoba zastępująca</w:t>
      </w:r>
      <w:r>
        <w:rPr>
          <w:rFonts w:ascii="Tahoma" w:hAnsi="Tahoma" w:cs="Tahoma"/>
        </w:rPr>
        <w:t>;</w:t>
      </w:r>
    </w:p>
    <w:p w14:paraId="1104358E" w14:textId="69BBA042" w:rsidR="006C0926" w:rsidRPr="007E5A88" w:rsidRDefault="006C0926" w:rsidP="006C0926">
      <w:pPr>
        <w:numPr>
          <w:ilvl w:val="0"/>
          <w:numId w:val="37"/>
        </w:numPr>
        <w:autoSpaceDE w:val="0"/>
        <w:spacing w:line="276" w:lineRule="auto"/>
        <w:jc w:val="both"/>
        <w:rPr>
          <w:rFonts w:ascii="Tahoma" w:hAnsi="Tahoma" w:cs="Tahoma"/>
          <w:lang w:val="cs-CZ"/>
        </w:rPr>
      </w:pPr>
      <w:r w:rsidRPr="007E5A88">
        <w:rPr>
          <w:rFonts w:ascii="Tahoma" w:hAnsi="Tahoma" w:cs="Tahoma"/>
        </w:rPr>
        <w:t xml:space="preserve">zmianę sposobu </w:t>
      </w:r>
      <w:r w:rsidR="00743E2D">
        <w:rPr>
          <w:rFonts w:ascii="Tahoma" w:hAnsi="Tahoma" w:cs="Tahoma"/>
        </w:rPr>
        <w:t>świadczenia Usług</w:t>
      </w:r>
      <w:r w:rsidRPr="007E5A88">
        <w:rPr>
          <w:rFonts w:ascii="Tahoma" w:hAnsi="Tahoma" w:cs="Tahoma"/>
        </w:rPr>
        <w:t xml:space="preserve">, jeśli rozwiązania zaproponowane przez Zamawiającego lub Wykonawcę przyczyni się do uzyskania wyższej jakości </w:t>
      </w:r>
      <w:r w:rsidR="00743E2D">
        <w:rPr>
          <w:rFonts w:ascii="Tahoma" w:hAnsi="Tahoma" w:cs="Tahoma"/>
        </w:rPr>
        <w:t>świadczenia Usług</w:t>
      </w:r>
      <w:r w:rsidRPr="007E5A88">
        <w:rPr>
          <w:rFonts w:ascii="Tahoma" w:hAnsi="Tahoma" w:cs="Tahoma"/>
        </w:rPr>
        <w:t>, przy czym zmiana ta nie będzie miała wpływu na wysokość wynagrodzenia Wykonawcy</w:t>
      </w:r>
      <w:r>
        <w:rPr>
          <w:rFonts w:ascii="Tahoma" w:hAnsi="Tahoma" w:cs="Tahoma"/>
        </w:rPr>
        <w:t>;</w:t>
      </w:r>
    </w:p>
    <w:p w14:paraId="6987420E" w14:textId="534EA7A5" w:rsidR="006C0926" w:rsidRPr="00DE0FC5" w:rsidRDefault="00D701BC" w:rsidP="006C0926">
      <w:pPr>
        <w:numPr>
          <w:ilvl w:val="0"/>
          <w:numId w:val="37"/>
        </w:numPr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</w:rPr>
        <w:t>zmianę W</w:t>
      </w:r>
      <w:r w:rsidR="006C0926">
        <w:rPr>
          <w:rFonts w:ascii="Tahoma" w:hAnsi="Tahoma" w:cs="Tahoma"/>
        </w:rPr>
        <w:t xml:space="preserve">ynagrodzenia </w:t>
      </w:r>
      <w:r w:rsidR="006C0926" w:rsidRPr="00DE0FC5">
        <w:rPr>
          <w:rFonts w:ascii="Tahoma" w:hAnsi="Tahoma" w:cs="Tahoma"/>
        </w:rPr>
        <w:t>w przypadku ustawowej zmiany stawki podatku VAT, w ten sposób, że wynagrodzenie netto pozostaje bez zmian, a zmianie ulega tylko wysokość podatku VAT</w:t>
      </w:r>
      <w:r w:rsidR="006C0926" w:rsidRPr="007E5A88">
        <w:rPr>
          <w:rFonts w:ascii="Tahoma" w:hAnsi="Tahoma" w:cs="Tahoma"/>
        </w:rPr>
        <w:t xml:space="preserve"> </w:t>
      </w:r>
      <w:r w:rsidR="006C0926">
        <w:rPr>
          <w:rFonts w:ascii="Tahoma" w:hAnsi="Tahoma" w:cs="Tahoma"/>
        </w:rPr>
        <w:t>oraz – odpowiednio – wynagrodzenie brutto</w:t>
      </w:r>
      <w:r w:rsidR="006C0926" w:rsidRPr="007E5A88">
        <w:rPr>
          <w:rFonts w:ascii="Tahoma" w:hAnsi="Tahoma" w:cs="Tahoma"/>
          <w:bCs/>
        </w:rPr>
        <w:t>;</w:t>
      </w:r>
    </w:p>
    <w:p w14:paraId="04FE1025" w14:textId="67D906DA" w:rsidR="006C0926" w:rsidRPr="00781DE7" w:rsidRDefault="00D701BC" w:rsidP="006C0926">
      <w:pPr>
        <w:pStyle w:val="Akapitzlist1"/>
        <w:numPr>
          <w:ilvl w:val="0"/>
          <w:numId w:val="37"/>
        </w:numPr>
        <w:spacing w:after="0" w:line="240" w:lineRule="auto"/>
        <w:ind w:left="737"/>
        <w:jc w:val="both"/>
        <w:rPr>
          <w:rFonts w:ascii="Tahoma" w:hAnsi="Tahoma" w:cs="Tahoma"/>
          <w:iCs/>
          <w:sz w:val="20"/>
          <w:szCs w:val="20"/>
        </w:rPr>
      </w:pPr>
      <w:r>
        <w:rPr>
          <w:rFonts w:ascii="Tahoma" w:hAnsi="Tahoma" w:cs="Tahoma"/>
          <w:iCs/>
          <w:sz w:val="20"/>
          <w:szCs w:val="20"/>
        </w:rPr>
        <w:t>zmianę wysokości W</w:t>
      </w:r>
      <w:r w:rsidR="006C0926" w:rsidRPr="009E382B">
        <w:rPr>
          <w:rFonts w:ascii="Tahoma" w:hAnsi="Tahoma" w:cs="Tahoma"/>
          <w:iCs/>
          <w:sz w:val="20"/>
          <w:szCs w:val="20"/>
        </w:rPr>
        <w:t>ynagrodzenia w przypadku zmiany wysokości minimalnego wynagrodzenia za pracę albo wysokości minimalnej stawki godzinowej, ustalonych na podstawie przepisów ustawy z dnia 10 października 2002r. o minimalnym wynagrodzeniu za pracę</w:t>
      </w:r>
      <w:r w:rsidR="006C0926" w:rsidRPr="007E5A88">
        <w:rPr>
          <w:rFonts w:ascii="Tahoma" w:eastAsia="Calibri" w:hAnsi="Tahoma" w:cs="Tahoma"/>
          <w:iCs/>
          <w:sz w:val="20"/>
          <w:szCs w:val="20"/>
        </w:rPr>
        <w:t xml:space="preserve">, jeżeli zamiany te będą miały wpływ na koszty </w:t>
      </w:r>
      <w:r w:rsidR="0016276E">
        <w:rPr>
          <w:rFonts w:ascii="Tahoma" w:eastAsia="Calibri" w:hAnsi="Tahoma" w:cs="Tahoma"/>
          <w:iCs/>
          <w:sz w:val="20"/>
          <w:szCs w:val="20"/>
        </w:rPr>
        <w:t>wykonania</w:t>
      </w:r>
      <w:r>
        <w:rPr>
          <w:rFonts w:ascii="Tahoma" w:eastAsia="Calibri" w:hAnsi="Tahoma" w:cs="Tahoma"/>
          <w:iCs/>
          <w:sz w:val="20"/>
          <w:szCs w:val="20"/>
        </w:rPr>
        <w:t xml:space="preserve"> Umowy</w:t>
      </w:r>
      <w:r w:rsidR="006C0926" w:rsidRPr="007E5A88">
        <w:rPr>
          <w:rFonts w:ascii="Tahoma" w:eastAsia="Calibri" w:hAnsi="Tahoma" w:cs="Tahoma"/>
          <w:iCs/>
          <w:sz w:val="20"/>
          <w:szCs w:val="20"/>
        </w:rPr>
        <w:t xml:space="preserve"> przez </w:t>
      </w:r>
      <w:r w:rsidR="006C0926" w:rsidRPr="00781DE7">
        <w:rPr>
          <w:rFonts w:ascii="Tahoma" w:eastAsia="Calibri" w:hAnsi="Tahoma" w:cs="Tahoma"/>
          <w:iCs/>
          <w:sz w:val="20"/>
          <w:szCs w:val="20"/>
        </w:rPr>
        <w:t>Wykonawcę</w:t>
      </w:r>
      <w:r w:rsidR="006C0926" w:rsidRPr="00781DE7">
        <w:rPr>
          <w:rFonts w:ascii="Tahoma" w:hAnsi="Tahoma" w:cs="Tahoma"/>
          <w:iCs/>
          <w:sz w:val="20"/>
          <w:szCs w:val="20"/>
        </w:rPr>
        <w:t>;</w:t>
      </w:r>
    </w:p>
    <w:p w14:paraId="21BE14FD" w14:textId="7D7BE026" w:rsidR="006C0926" w:rsidRPr="00D701BC" w:rsidRDefault="00781DE7" w:rsidP="006C0926">
      <w:pPr>
        <w:pStyle w:val="Akapitzlist1"/>
        <w:numPr>
          <w:ilvl w:val="0"/>
          <w:numId w:val="37"/>
        </w:numPr>
        <w:spacing w:after="0" w:line="240" w:lineRule="auto"/>
        <w:ind w:left="737"/>
        <w:jc w:val="both"/>
        <w:rPr>
          <w:rFonts w:ascii="Tahoma" w:hAnsi="Tahoma" w:cs="Tahoma"/>
          <w:iCs/>
          <w:sz w:val="20"/>
          <w:szCs w:val="20"/>
        </w:rPr>
      </w:pPr>
      <w:r>
        <w:rPr>
          <w:rFonts w:ascii="Tahoma" w:hAnsi="Tahoma" w:cs="Tahoma"/>
          <w:iCs/>
          <w:sz w:val="20"/>
          <w:szCs w:val="20"/>
        </w:rPr>
        <w:t>zmianę W</w:t>
      </w:r>
      <w:r w:rsidR="006C0926" w:rsidRPr="00D701BC">
        <w:rPr>
          <w:rFonts w:ascii="Tahoma" w:hAnsi="Tahoma" w:cs="Tahoma"/>
          <w:iCs/>
          <w:sz w:val="20"/>
          <w:szCs w:val="20"/>
        </w:rPr>
        <w:t>ynagrodzenia</w:t>
      </w:r>
      <w:r>
        <w:rPr>
          <w:rFonts w:ascii="Tahoma" w:hAnsi="Tahoma" w:cs="Tahoma"/>
          <w:iCs/>
          <w:sz w:val="20"/>
          <w:szCs w:val="20"/>
        </w:rPr>
        <w:t xml:space="preserve"> </w:t>
      </w:r>
      <w:r w:rsidR="006C0926" w:rsidRPr="00D701BC">
        <w:rPr>
          <w:rFonts w:ascii="Tahoma" w:hAnsi="Tahoma" w:cs="Tahoma"/>
          <w:iCs/>
          <w:sz w:val="20"/>
          <w:szCs w:val="20"/>
        </w:rPr>
        <w:t>w przypadku zmiany zasad podlegania ubezpieczeniom społecznym lub ubezpieczeniu zdrowotnemu lub wysokości stawki składki na ubezpieczenia społeczne lub zdrowotne</w:t>
      </w:r>
      <w:r w:rsidR="006C0926" w:rsidRPr="00D701BC">
        <w:rPr>
          <w:rFonts w:ascii="Tahoma" w:eastAsia="Calibri" w:hAnsi="Tahoma" w:cs="Tahoma"/>
          <w:iCs/>
          <w:sz w:val="20"/>
          <w:szCs w:val="20"/>
        </w:rPr>
        <w:t xml:space="preserve">, jeżeli zamiany te będą miały wpływ na koszty </w:t>
      </w:r>
      <w:r w:rsidR="0016276E">
        <w:rPr>
          <w:rFonts w:ascii="Tahoma" w:eastAsia="Calibri" w:hAnsi="Tahoma" w:cs="Tahoma"/>
          <w:iCs/>
          <w:sz w:val="20"/>
          <w:szCs w:val="20"/>
        </w:rPr>
        <w:t>wykonania</w:t>
      </w:r>
      <w:r>
        <w:rPr>
          <w:rFonts w:ascii="Tahoma" w:eastAsia="Calibri" w:hAnsi="Tahoma" w:cs="Tahoma"/>
          <w:iCs/>
          <w:sz w:val="20"/>
          <w:szCs w:val="20"/>
        </w:rPr>
        <w:t xml:space="preserve"> Umowy</w:t>
      </w:r>
      <w:r w:rsidR="006C0926" w:rsidRPr="00D701BC">
        <w:rPr>
          <w:rFonts w:ascii="Tahoma" w:eastAsia="Calibri" w:hAnsi="Tahoma" w:cs="Tahoma"/>
          <w:iCs/>
          <w:sz w:val="20"/>
          <w:szCs w:val="20"/>
        </w:rPr>
        <w:t xml:space="preserve"> przez Wykonawcę</w:t>
      </w:r>
      <w:r w:rsidR="006C0926" w:rsidRPr="00D701BC">
        <w:rPr>
          <w:rFonts w:ascii="Tahoma" w:hAnsi="Tahoma" w:cs="Tahoma"/>
          <w:iCs/>
          <w:sz w:val="20"/>
          <w:szCs w:val="20"/>
        </w:rPr>
        <w:t>;</w:t>
      </w:r>
    </w:p>
    <w:p w14:paraId="41AE4388" w14:textId="7175147A" w:rsidR="006C0926" w:rsidRPr="000754D1" w:rsidRDefault="00781DE7" w:rsidP="006C0926">
      <w:pPr>
        <w:pStyle w:val="Akapitzlist1"/>
        <w:numPr>
          <w:ilvl w:val="0"/>
          <w:numId w:val="37"/>
        </w:numPr>
        <w:spacing w:after="0" w:line="240" w:lineRule="auto"/>
        <w:ind w:left="737"/>
        <w:jc w:val="both"/>
        <w:rPr>
          <w:rFonts w:ascii="Tahoma" w:hAnsi="Tahoma" w:cs="Tahoma"/>
          <w:i/>
          <w:iCs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zmianę W</w:t>
      </w:r>
      <w:r w:rsidR="006C0926">
        <w:rPr>
          <w:rFonts w:ascii="Tahoma" w:hAnsi="Tahoma" w:cs="Tahoma"/>
          <w:sz w:val="20"/>
          <w:szCs w:val="20"/>
        </w:rPr>
        <w:t xml:space="preserve">ynagrodzenia w przypadku zmiany zasad gromadzenia i wysokości wpłat do pracowniczych planów kapitałowych, o których mowa w ustawie z dnia 4 października 2018r. o pracowniczych planach </w:t>
      </w:r>
      <w:r w:rsidR="006C0926" w:rsidRPr="00D701BC">
        <w:rPr>
          <w:rFonts w:ascii="Tahoma" w:hAnsi="Tahoma" w:cs="Tahoma"/>
          <w:sz w:val="20"/>
          <w:szCs w:val="20"/>
        </w:rPr>
        <w:t xml:space="preserve">kapitałowych (Dz. U. poz. 2215), </w:t>
      </w:r>
      <w:r w:rsidR="006C0926" w:rsidRPr="00D701BC">
        <w:rPr>
          <w:rFonts w:ascii="Tahoma" w:eastAsia="Calibri" w:hAnsi="Tahoma" w:cs="Tahoma"/>
          <w:iCs/>
          <w:sz w:val="20"/>
          <w:szCs w:val="20"/>
        </w:rPr>
        <w:t xml:space="preserve">jeżeli zamiany te będą miały wpływ na koszty </w:t>
      </w:r>
      <w:r w:rsidR="0016276E">
        <w:rPr>
          <w:rFonts w:ascii="Tahoma" w:eastAsia="Calibri" w:hAnsi="Tahoma" w:cs="Tahoma"/>
          <w:iCs/>
          <w:sz w:val="20"/>
          <w:szCs w:val="20"/>
        </w:rPr>
        <w:t>wykonania</w:t>
      </w:r>
      <w:r w:rsidR="008A0F46">
        <w:rPr>
          <w:rFonts w:ascii="Tahoma" w:eastAsia="Calibri" w:hAnsi="Tahoma" w:cs="Tahoma"/>
          <w:iCs/>
          <w:sz w:val="20"/>
          <w:szCs w:val="20"/>
        </w:rPr>
        <w:t xml:space="preserve"> Umowy</w:t>
      </w:r>
      <w:r w:rsidR="006C0926" w:rsidRPr="00D701BC">
        <w:rPr>
          <w:rFonts w:ascii="Tahoma" w:eastAsia="Calibri" w:hAnsi="Tahoma" w:cs="Tahoma"/>
          <w:iCs/>
          <w:sz w:val="20"/>
          <w:szCs w:val="20"/>
        </w:rPr>
        <w:t xml:space="preserve"> przez Wykonawcę</w:t>
      </w:r>
      <w:r w:rsidR="00334DA0">
        <w:rPr>
          <w:rFonts w:ascii="Tahoma" w:eastAsia="Calibri" w:hAnsi="Tahoma" w:cs="Tahoma"/>
          <w:iCs/>
          <w:sz w:val="20"/>
          <w:szCs w:val="20"/>
        </w:rPr>
        <w:t>;</w:t>
      </w:r>
    </w:p>
    <w:p w14:paraId="21672E9D" w14:textId="138E548E" w:rsidR="000754D1" w:rsidRPr="00244066" w:rsidRDefault="00590117" w:rsidP="006C0926">
      <w:pPr>
        <w:pStyle w:val="Akapitzlist1"/>
        <w:numPr>
          <w:ilvl w:val="0"/>
          <w:numId w:val="37"/>
        </w:numPr>
        <w:spacing w:after="0" w:line="240" w:lineRule="auto"/>
        <w:ind w:left="737"/>
        <w:jc w:val="both"/>
        <w:rPr>
          <w:rFonts w:ascii="Tahoma" w:hAnsi="Tahoma" w:cs="Tahoma"/>
          <w:i/>
          <w:iCs/>
          <w:sz w:val="20"/>
          <w:szCs w:val="20"/>
        </w:rPr>
      </w:pPr>
      <w:r w:rsidRPr="00244066">
        <w:rPr>
          <w:rFonts w:ascii="Tahoma" w:eastAsia="Calibri" w:hAnsi="Tahoma" w:cs="Tahoma"/>
          <w:iCs/>
          <w:sz w:val="20"/>
          <w:szCs w:val="20"/>
        </w:rPr>
        <w:t xml:space="preserve">(dotyczy zadania nr 4) </w:t>
      </w:r>
      <w:r w:rsidR="000754D1" w:rsidRPr="00244066">
        <w:rPr>
          <w:rFonts w:ascii="Tahoma" w:eastAsia="Calibri" w:hAnsi="Tahoma" w:cs="Tahoma"/>
          <w:iCs/>
          <w:sz w:val="20"/>
          <w:szCs w:val="20"/>
        </w:rPr>
        <w:t xml:space="preserve">zmianę </w:t>
      </w:r>
      <w:r w:rsidR="0045496B" w:rsidRPr="00244066">
        <w:rPr>
          <w:rFonts w:ascii="Tahoma" w:eastAsia="Calibri" w:hAnsi="Tahoma" w:cs="Tahoma"/>
          <w:iCs/>
          <w:sz w:val="20"/>
          <w:szCs w:val="20"/>
        </w:rPr>
        <w:t xml:space="preserve">zakresu </w:t>
      </w:r>
      <w:r w:rsidR="004D45AD" w:rsidRPr="00244066">
        <w:rPr>
          <w:rFonts w:ascii="Tahoma" w:eastAsia="Calibri" w:hAnsi="Tahoma" w:cs="Tahoma"/>
          <w:iCs/>
          <w:sz w:val="20"/>
          <w:szCs w:val="20"/>
        </w:rPr>
        <w:t>przedmiotu Umowy</w:t>
      </w:r>
      <w:r w:rsidR="0045496B" w:rsidRPr="00244066">
        <w:rPr>
          <w:rFonts w:ascii="Tahoma" w:eastAsia="Calibri" w:hAnsi="Tahoma" w:cs="Tahoma"/>
          <w:iCs/>
          <w:sz w:val="20"/>
          <w:szCs w:val="20"/>
        </w:rPr>
        <w:t xml:space="preserve">, poprzez </w:t>
      </w:r>
      <w:r w:rsidR="00532519" w:rsidRPr="00244066">
        <w:rPr>
          <w:rFonts w:ascii="Tahoma" w:eastAsia="Calibri" w:hAnsi="Tahoma" w:cs="Tahoma"/>
          <w:iCs/>
          <w:sz w:val="20"/>
          <w:szCs w:val="20"/>
        </w:rPr>
        <w:t>zaprzestanie świadczenia Usług w stosunku do</w:t>
      </w:r>
      <w:r w:rsidR="0045496B" w:rsidRPr="00244066">
        <w:rPr>
          <w:rFonts w:ascii="Tahoma" w:eastAsia="Calibri" w:hAnsi="Tahoma" w:cs="Tahoma"/>
          <w:iCs/>
          <w:sz w:val="20"/>
          <w:szCs w:val="20"/>
        </w:rPr>
        <w:t xml:space="preserve"> </w:t>
      </w:r>
      <w:r w:rsidR="001468AF" w:rsidRPr="00244066">
        <w:rPr>
          <w:rFonts w:ascii="Tahoma" w:eastAsia="Calibri" w:hAnsi="Tahoma" w:cs="Tahoma"/>
          <w:iCs/>
          <w:sz w:val="20"/>
          <w:szCs w:val="20"/>
        </w:rPr>
        <w:t>Sprzętu</w:t>
      </w:r>
      <w:r w:rsidR="0045496B" w:rsidRPr="00244066">
        <w:rPr>
          <w:rFonts w:ascii="Tahoma" w:eastAsia="Calibri" w:hAnsi="Tahoma" w:cs="Tahoma"/>
          <w:iCs/>
          <w:sz w:val="20"/>
          <w:szCs w:val="20"/>
        </w:rPr>
        <w:t xml:space="preserve"> </w:t>
      </w:r>
      <w:r w:rsidR="001468AF" w:rsidRPr="00244066">
        <w:rPr>
          <w:rFonts w:ascii="Tahoma" w:eastAsia="Calibri" w:hAnsi="Tahoma" w:cs="Tahoma"/>
          <w:iCs/>
          <w:sz w:val="20"/>
          <w:szCs w:val="20"/>
        </w:rPr>
        <w:t>wycofanego</w:t>
      </w:r>
      <w:r w:rsidR="00532519" w:rsidRPr="00244066">
        <w:rPr>
          <w:rFonts w:ascii="Tahoma" w:eastAsia="Calibri" w:hAnsi="Tahoma" w:cs="Tahoma"/>
          <w:iCs/>
          <w:sz w:val="20"/>
          <w:szCs w:val="20"/>
        </w:rPr>
        <w:t xml:space="preserve"> przez Zamawiającego </w:t>
      </w:r>
      <w:r w:rsidR="0045496B" w:rsidRPr="00244066">
        <w:rPr>
          <w:rFonts w:ascii="Tahoma" w:eastAsia="Calibri" w:hAnsi="Tahoma" w:cs="Tahoma"/>
          <w:iCs/>
          <w:sz w:val="20"/>
          <w:szCs w:val="20"/>
        </w:rPr>
        <w:t>z</w:t>
      </w:r>
      <w:r w:rsidR="001468AF" w:rsidRPr="00244066">
        <w:rPr>
          <w:rFonts w:ascii="Tahoma" w:eastAsia="Calibri" w:hAnsi="Tahoma" w:cs="Tahoma"/>
          <w:iCs/>
          <w:sz w:val="20"/>
          <w:szCs w:val="20"/>
        </w:rPr>
        <w:t xml:space="preserve"> eksploatacji; zmiana taka skutkować będzie proporcjonalnym obniżeniem Wynagrodzenia</w:t>
      </w:r>
      <w:r w:rsidR="00334DA0" w:rsidRPr="00244066">
        <w:rPr>
          <w:rFonts w:ascii="Tahoma" w:eastAsia="Calibri" w:hAnsi="Tahoma" w:cs="Tahoma"/>
          <w:iCs/>
          <w:sz w:val="20"/>
          <w:szCs w:val="20"/>
        </w:rPr>
        <w:t>;</w:t>
      </w:r>
    </w:p>
    <w:p w14:paraId="1C20A7EB" w14:textId="7159B316" w:rsidR="00132BE5" w:rsidRPr="00132BE5" w:rsidRDefault="008A0F46" w:rsidP="006C0926">
      <w:pPr>
        <w:pStyle w:val="Akapitzlist1"/>
        <w:numPr>
          <w:ilvl w:val="0"/>
          <w:numId w:val="37"/>
        </w:numPr>
        <w:spacing w:after="0" w:line="240" w:lineRule="auto"/>
        <w:ind w:left="737"/>
        <w:jc w:val="both"/>
        <w:rPr>
          <w:rFonts w:ascii="Tahoma" w:hAnsi="Tahoma" w:cs="Tahoma"/>
          <w:i/>
          <w:iCs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zmianę zakresu przedmiotu Umowy</w:t>
      </w:r>
      <w:r w:rsidR="006C0926" w:rsidRPr="00895EE9">
        <w:rPr>
          <w:rFonts w:ascii="Tahoma" w:hAnsi="Tahoma" w:cs="Tahoma"/>
          <w:sz w:val="20"/>
          <w:szCs w:val="20"/>
        </w:rPr>
        <w:t xml:space="preserve"> przewidzianej do realizacji przez podwykonawców, w tym powierzenie realizacji przez podwykonawcę części zamówienia, którą pierwotnie Wykonawca przewidywał do osobistego wykonania</w:t>
      </w:r>
      <w:r w:rsidR="009622DD">
        <w:rPr>
          <w:rFonts w:ascii="Tahoma" w:hAnsi="Tahoma" w:cs="Tahoma"/>
          <w:sz w:val="20"/>
          <w:szCs w:val="20"/>
        </w:rPr>
        <w:t>, przy czym</w:t>
      </w:r>
      <w:r w:rsidR="006C0926" w:rsidRPr="00895EE9">
        <w:rPr>
          <w:rFonts w:ascii="Tahoma" w:hAnsi="Tahoma" w:cs="Tahoma"/>
          <w:sz w:val="20"/>
          <w:szCs w:val="20"/>
        </w:rPr>
        <w:t xml:space="preserve"> jeżeli zmiana lub rezygnacja z podwykonawcy dotyczy podmiotu, na którego zasoby Wykonawca powoływał się, na zasadach określonych w art. 22a ust. 1 ustawy </w:t>
      </w:r>
      <w:proofErr w:type="spellStart"/>
      <w:r w:rsidR="006C0926" w:rsidRPr="00895EE9">
        <w:rPr>
          <w:rFonts w:ascii="Tahoma" w:hAnsi="Tahoma" w:cs="Tahoma"/>
          <w:sz w:val="20"/>
          <w:szCs w:val="20"/>
        </w:rPr>
        <w:t>Pzp</w:t>
      </w:r>
      <w:proofErr w:type="spellEnd"/>
      <w:r w:rsidR="006C0926" w:rsidRPr="00895EE9">
        <w:rPr>
          <w:rFonts w:ascii="Tahoma" w:hAnsi="Tahoma" w:cs="Tahoma"/>
          <w:sz w:val="20"/>
          <w:szCs w:val="20"/>
        </w:rPr>
        <w:t xml:space="preserve">, w celu wykazania spełniania warunków udziału w postępowaniu, Wykonawca jest zobowiązany wykazać Zamawiającemu, że proponowany inny podwykonawca lub Wykonawca samodzielnie spełnia je w stopniu nie mniejszym niż podwykonawca, na którego zasoby Wykonawca powoływał się w trakcie postępowania o udzielenie zamówienia oraz jednocześnie dostarczyć zamawiającemu oświadczenie o którym mowa w art. 25a ust.1 i dokumenty potwierdzające brak podstaw wykluczenia nowego podwykonawcy (takie jak </w:t>
      </w:r>
      <w:r w:rsidR="009622DD">
        <w:rPr>
          <w:rFonts w:ascii="Tahoma" w:hAnsi="Tahoma" w:cs="Tahoma"/>
          <w:sz w:val="20"/>
          <w:szCs w:val="20"/>
        </w:rPr>
        <w:t>wymagane w</w:t>
      </w:r>
      <w:r w:rsidR="006C0926" w:rsidRPr="00895EE9">
        <w:rPr>
          <w:rFonts w:ascii="Tahoma" w:hAnsi="Tahoma" w:cs="Tahoma"/>
          <w:sz w:val="20"/>
          <w:szCs w:val="20"/>
        </w:rPr>
        <w:t xml:space="preserve"> postępowaniu</w:t>
      </w:r>
      <w:r w:rsidR="009622DD">
        <w:rPr>
          <w:rFonts w:ascii="Tahoma" w:hAnsi="Tahoma" w:cs="Tahoma"/>
          <w:sz w:val="20"/>
          <w:szCs w:val="20"/>
        </w:rPr>
        <w:t xml:space="preserve"> o udzielenie zamówienia</w:t>
      </w:r>
      <w:r w:rsidR="006C0926" w:rsidRPr="00895EE9">
        <w:rPr>
          <w:rFonts w:ascii="Tahoma" w:hAnsi="Tahoma" w:cs="Tahoma"/>
          <w:sz w:val="20"/>
          <w:szCs w:val="20"/>
        </w:rPr>
        <w:t>)</w:t>
      </w:r>
      <w:r w:rsidR="00334DA0">
        <w:rPr>
          <w:rFonts w:ascii="Tahoma" w:hAnsi="Tahoma" w:cs="Tahoma"/>
          <w:sz w:val="20"/>
          <w:szCs w:val="20"/>
        </w:rPr>
        <w:t>;</w:t>
      </w:r>
    </w:p>
    <w:p w14:paraId="55617E9D" w14:textId="4F6AC5F7" w:rsidR="006C0926" w:rsidRPr="00895EE9" w:rsidRDefault="00132BE5" w:rsidP="006C0926">
      <w:pPr>
        <w:pStyle w:val="Akapitzlist1"/>
        <w:numPr>
          <w:ilvl w:val="0"/>
          <w:numId w:val="37"/>
        </w:numPr>
        <w:spacing w:after="0" w:line="240" w:lineRule="auto"/>
        <w:ind w:left="737"/>
        <w:jc w:val="both"/>
        <w:rPr>
          <w:rFonts w:ascii="Tahoma" w:hAnsi="Tahoma" w:cs="Tahoma"/>
          <w:i/>
          <w:iCs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zmianę zakresu przedmiotu Umowy oraz proporcjonalną zmianę Wynagrodzenia w przypadku rozwiązania kontraktu z Narodowym Funduszem Zdrowia</w:t>
      </w:r>
      <w:r w:rsidR="005A4AE1">
        <w:rPr>
          <w:rFonts w:ascii="Tahoma" w:hAnsi="Tahoma" w:cs="Tahoma"/>
          <w:sz w:val="20"/>
          <w:szCs w:val="20"/>
        </w:rPr>
        <w:t xml:space="preserve"> na wykonywanie świadczeń realizowanych z użyciem Sprzętu lub Sprzętów i wycofaniem Sprzętu lub Sprzętów z eksploatacji. </w:t>
      </w:r>
    </w:p>
    <w:p w14:paraId="18432E72" w14:textId="30FFE770" w:rsidR="006C0926" w:rsidRPr="00563F99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563F99">
        <w:rPr>
          <w:rFonts w:ascii="Tahoma" w:hAnsi="Tahoma" w:cs="Tahoma"/>
        </w:rPr>
        <w:t xml:space="preserve">Zmiana </w:t>
      </w:r>
      <w:r w:rsidR="00D77F1B">
        <w:rPr>
          <w:rFonts w:ascii="Tahoma" w:hAnsi="Tahoma" w:cs="Tahoma"/>
        </w:rPr>
        <w:t>wysokości W</w:t>
      </w:r>
      <w:r w:rsidRPr="00563F99">
        <w:rPr>
          <w:rFonts w:ascii="Tahoma" w:hAnsi="Tahoma" w:cs="Tahoma"/>
        </w:rPr>
        <w:t>y</w:t>
      </w:r>
      <w:r w:rsidR="00D77F1B">
        <w:rPr>
          <w:rFonts w:ascii="Tahoma" w:hAnsi="Tahoma" w:cs="Tahoma"/>
        </w:rPr>
        <w:t xml:space="preserve">nagrodzenia </w:t>
      </w:r>
      <w:r w:rsidRPr="00563F99">
        <w:rPr>
          <w:rFonts w:ascii="Tahoma" w:hAnsi="Tahoma" w:cs="Tahoma"/>
        </w:rPr>
        <w:t xml:space="preserve">w przypadku zaistnienia przesłanki, o której mowa w ust. 3 </w:t>
      </w:r>
      <w:r w:rsidRPr="00D77F1B">
        <w:rPr>
          <w:rFonts w:ascii="Tahoma" w:hAnsi="Tahoma" w:cs="Tahoma"/>
        </w:rPr>
        <w:t xml:space="preserve">pkt </w:t>
      </w:r>
      <w:r w:rsidR="00D77F1B" w:rsidRPr="00D77F1B">
        <w:rPr>
          <w:rFonts w:ascii="Tahoma" w:hAnsi="Tahoma" w:cs="Tahoma"/>
        </w:rPr>
        <w:t>4</w:t>
      </w:r>
      <w:r w:rsidRPr="00D77F1B">
        <w:rPr>
          <w:rFonts w:ascii="Tahoma" w:hAnsi="Tahoma" w:cs="Tahoma"/>
        </w:rPr>
        <w:t>),</w:t>
      </w:r>
      <w:r w:rsidRPr="00563F99">
        <w:rPr>
          <w:rFonts w:ascii="Tahoma" w:hAnsi="Tahoma" w:cs="Tahoma"/>
        </w:rPr>
        <w:t xml:space="preserve"> będzie odnosić się </w:t>
      </w:r>
      <w:r>
        <w:rPr>
          <w:rFonts w:ascii="Tahoma" w:hAnsi="Tahoma" w:cs="Tahoma"/>
        </w:rPr>
        <w:t>wyłącznie do części Przedmiotu U</w:t>
      </w:r>
      <w:r w:rsidRPr="00563F99">
        <w:rPr>
          <w:rFonts w:ascii="Tahoma" w:hAnsi="Tahoma" w:cs="Tahoma"/>
        </w:rPr>
        <w:t xml:space="preserve">mowy zrealizowanej, zgodnie z terminami </w:t>
      </w:r>
      <w:r>
        <w:rPr>
          <w:rFonts w:ascii="Tahoma" w:hAnsi="Tahoma" w:cs="Tahoma"/>
        </w:rPr>
        <w:t xml:space="preserve">ustalonymi </w:t>
      </w:r>
      <w:r>
        <w:rPr>
          <w:rFonts w:ascii="Tahoma" w:hAnsi="Tahoma" w:cs="Tahoma"/>
        </w:rPr>
        <w:lastRenderedPageBreak/>
        <w:t>U</w:t>
      </w:r>
      <w:r w:rsidRPr="00563F99">
        <w:rPr>
          <w:rFonts w:ascii="Tahoma" w:hAnsi="Tahoma" w:cs="Tahoma"/>
        </w:rPr>
        <w:t xml:space="preserve">mową, po dniu wejścia w życie przepisów zmieniających stawkę podatku od towarów i usług oraz </w:t>
      </w:r>
      <w:r w:rsidR="00D04610">
        <w:rPr>
          <w:rFonts w:ascii="Tahoma" w:hAnsi="Tahoma" w:cs="Tahoma"/>
        </w:rPr>
        <w:t>wyłącznie do części p</w:t>
      </w:r>
      <w:r w:rsidRPr="00563F99">
        <w:rPr>
          <w:rFonts w:ascii="Tahoma" w:hAnsi="Tahoma" w:cs="Tahoma"/>
        </w:rPr>
        <w:t>rze</w:t>
      </w:r>
      <w:r>
        <w:rPr>
          <w:rFonts w:ascii="Tahoma" w:hAnsi="Tahoma" w:cs="Tahoma"/>
        </w:rPr>
        <w:t>dmiotu U</w:t>
      </w:r>
      <w:r w:rsidRPr="00563F99">
        <w:rPr>
          <w:rFonts w:ascii="Tahoma" w:hAnsi="Tahoma" w:cs="Tahoma"/>
        </w:rPr>
        <w:t>mowy, do której zastosowanie znajdzie zmiana stawki podatku od towarów i usług.</w:t>
      </w:r>
    </w:p>
    <w:p w14:paraId="645983FC" w14:textId="4AA88652" w:rsidR="006C0926" w:rsidRPr="00FA12EC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FA12EC">
        <w:rPr>
          <w:rFonts w:ascii="Tahoma" w:hAnsi="Tahoma" w:cs="Tahoma"/>
        </w:rPr>
        <w:t xml:space="preserve">Zmiana wysokości wynagrodzenia w przypadku zaistnienia przesłanki, o której mowa w ust. 3 pkt </w:t>
      </w:r>
      <w:r w:rsidR="00D77F1B" w:rsidRPr="00FA12EC">
        <w:rPr>
          <w:rFonts w:ascii="Tahoma" w:hAnsi="Tahoma" w:cs="Tahoma"/>
        </w:rPr>
        <w:t>5)-7</w:t>
      </w:r>
      <w:r w:rsidRPr="00FA12EC">
        <w:rPr>
          <w:rFonts w:ascii="Tahoma" w:hAnsi="Tahoma" w:cs="Tahoma"/>
        </w:rPr>
        <w:t>), będzie obejmować wyłącznie część wynagrodzenia należnego Wykonawcy, w odniesieniu do której nastąpiła zmia</w:t>
      </w:r>
      <w:r w:rsidR="00D04610">
        <w:rPr>
          <w:rFonts w:ascii="Tahoma" w:hAnsi="Tahoma" w:cs="Tahoma"/>
        </w:rPr>
        <w:t>na wysokości kosztów wykonania U</w:t>
      </w:r>
      <w:r w:rsidRPr="00FA12EC">
        <w:rPr>
          <w:rFonts w:ascii="Tahoma" w:hAnsi="Tahoma" w:cs="Tahoma"/>
        </w:rPr>
        <w:t>mowy przez Wykonawcę w związku z wejściem w życie przepisów odpowiednio zmieniających wysokość minimalnego wynagrodzenia za pracę lub dokonujących zmian w zakresie zasad podlegania ubezpieczeniom społecznym lub ubezpieczeniu zdrowotnemu lub w zakresie wysokości stawki składki na ubezpieczenia społeczne lub zdrowotne lub przepisów zmieniających zasady gromadzenia i wysokości wpłat do pracowniczych planów kapitałowych, o których mowa w ustawie z dnia 4 października 2018r. o pracowniczych planach kapitałowych (Dz. U. poz. 2215).</w:t>
      </w:r>
    </w:p>
    <w:p w14:paraId="592939B4" w14:textId="074107A8" w:rsidR="006C0926" w:rsidRPr="00563F99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FA12EC">
        <w:rPr>
          <w:rFonts w:ascii="Tahoma" w:hAnsi="Tahoma" w:cs="Tahoma"/>
        </w:rPr>
        <w:t xml:space="preserve">W celu dokonania zmiany, o której mowa w ust. 3 pkt </w:t>
      </w:r>
      <w:r w:rsidR="00FA12EC">
        <w:rPr>
          <w:rFonts w:ascii="Tahoma" w:hAnsi="Tahoma" w:cs="Tahoma"/>
        </w:rPr>
        <w:t>5)-7</w:t>
      </w:r>
      <w:r w:rsidRPr="00FA12EC">
        <w:rPr>
          <w:rFonts w:ascii="Tahoma" w:hAnsi="Tahoma" w:cs="Tahoma"/>
        </w:rPr>
        <w:t>) Wykonawca w terminie 30 dni od dnia wejścia w życie zmienionych przepisów dotyczących minimalnego wynagrodzenia za pracę lub stawki minimalnej lub zmiany przepisów dotyczących zasad podlegania ubezpieczeniom społecznym lub ubezpieczeniu zdrowotnemu lub wysokości stawki na ubezpieczenie społeczne i zdrowotne lub przepisów zmieniających zasady gromadzenia i wysokości wpłat do pracowniczych planów kapitałowych, o których mowa w ustawie z dnia 4 października 2018r. o pracowniczych planach kapitałowych (Dz. U. poz. 2215), może wystąpić do Zamawiającego z wnioskiem o dokonanie zmiany wysokości należnego wynagrodzenia. Brak złożenia wniosku o aneks w terminie określonym w zdaniu poprzednim skutkować będzie</w:t>
      </w:r>
      <w:r w:rsidRPr="009E382B">
        <w:rPr>
          <w:rFonts w:ascii="Tahoma" w:hAnsi="Tahoma" w:cs="Tahoma"/>
        </w:rPr>
        <w:t xml:space="preserve"> uznaniem, iż zmiana przepisów nie ma wpływu na wysokość </w:t>
      </w:r>
      <w:r w:rsidR="00E61451">
        <w:rPr>
          <w:rFonts w:ascii="Tahoma" w:hAnsi="Tahoma" w:cs="Tahoma"/>
        </w:rPr>
        <w:t>koszt wykon</w:t>
      </w:r>
      <w:r w:rsidR="00D04610">
        <w:rPr>
          <w:rFonts w:ascii="Tahoma" w:hAnsi="Tahoma" w:cs="Tahoma"/>
        </w:rPr>
        <w:t>ania Umowy,</w:t>
      </w:r>
      <w:r w:rsidRPr="009E382B">
        <w:rPr>
          <w:rFonts w:ascii="Tahoma" w:hAnsi="Tahoma" w:cs="Tahoma"/>
        </w:rPr>
        <w:t xml:space="preserve"> co oznacza, iż Wykonawcy w związku ze zmianą przepisów nie będą służyć jakiekolwiek roszczenia wobec Zamawiającego</w:t>
      </w:r>
      <w:r w:rsidRPr="00563F99">
        <w:rPr>
          <w:rFonts w:ascii="Tahoma" w:hAnsi="Tahoma" w:cs="Tahoma"/>
        </w:rPr>
        <w:t>.</w:t>
      </w:r>
    </w:p>
    <w:p w14:paraId="1D97A275" w14:textId="0EE5B83F" w:rsidR="006C0926" w:rsidRPr="00563F99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9E382B">
        <w:rPr>
          <w:rFonts w:ascii="Tahoma" w:hAnsi="Tahoma" w:cs="Tahoma"/>
        </w:rPr>
        <w:t>W wyniku zmia</w:t>
      </w:r>
      <w:r>
        <w:rPr>
          <w:rFonts w:ascii="Tahoma" w:hAnsi="Tahoma" w:cs="Tahoma"/>
        </w:rPr>
        <w:t xml:space="preserve">ny, o której mowa w ust. 3 pkt </w:t>
      </w:r>
      <w:r w:rsidR="00FA12EC" w:rsidRPr="00C705A7">
        <w:rPr>
          <w:rFonts w:ascii="Tahoma" w:hAnsi="Tahoma" w:cs="Tahoma"/>
        </w:rPr>
        <w:t>5)-7</w:t>
      </w:r>
      <w:r w:rsidRPr="00C705A7">
        <w:rPr>
          <w:rFonts w:ascii="Tahoma" w:hAnsi="Tahoma" w:cs="Tahoma"/>
        </w:rPr>
        <w:t>)</w:t>
      </w:r>
      <w:r w:rsidR="00C705A7">
        <w:rPr>
          <w:rFonts w:ascii="Tahoma" w:hAnsi="Tahoma" w:cs="Tahoma"/>
        </w:rPr>
        <w:t xml:space="preserve"> powyżej W</w:t>
      </w:r>
      <w:r w:rsidRPr="009E382B">
        <w:rPr>
          <w:rFonts w:ascii="Tahoma" w:hAnsi="Tahoma" w:cs="Tahoma"/>
        </w:rPr>
        <w:t>ynagrodzenie ulegnie zmianie o kwotę odpowiadającą wzrostowi kosztu Wykonawcy w związku ze zmianami przepisów praw</w:t>
      </w:r>
      <w:r>
        <w:rPr>
          <w:rFonts w:ascii="Tahoma" w:hAnsi="Tahoma" w:cs="Tahoma"/>
        </w:rPr>
        <w:t xml:space="preserve">a, o których mowa w ust. 3 pkt </w:t>
      </w:r>
      <w:r w:rsidR="00C705A7" w:rsidRPr="00C705A7">
        <w:rPr>
          <w:rFonts w:ascii="Tahoma" w:hAnsi="Tahoma" w:cs="Tahoma"/>
        </w:rPr>
        <w:t>5)-7</w:t>
      </w:r>
      <w:r w:rsidRPr="00C705A7">
        <w:rPr>
          <w:rFonts w:ascii="Tahoma" w:hAnsi="Tahoma" w:cs="Tahoma"/>
        </w:rPr>
        <w:t>),</w:t>
      </w:r>
      <w:r w:rsidRPr="009E382B">
        <w:rPr>
          <w:rFonts w:ascii="Tahoma" w:hAnsi="Tahoma" w:cs="Tahoma"/>
        </w:rPr>
        <w:t xml:space="preserve"> od dnia wejścia w życie przepisów wprowadzających te zmiany. Kwota odpowiadająca wzrostowi kosztu Wykonawcy będzie odnosić się wyłącznie do części wynagrodzenia pracowników świadczących usługi</w:t>
      </w:r>
      <w:r>
        <w:rPr>
          <w:rFonts w:ascii="Tahoma" w:hAnsi="Tahoma" w:cs="Tahoma"/>
        </w:rPr>
        <w:t>,</w:t>
      </w:r>
      <w:r w:rsidR="00C705A7">
        <w:rPr>
          <w:rFonts w:ascii="Tahoma" w:hAnsi="Tahoma" w:cs="Tahoma"/>
        </w:rPr>
        <w:t xml:space="preserve"> wskazanych w U</w:t>
      </w:r>
      <w:r>
        <w:rPr>
          <w:rFonts w:ascii="Tahoma" w:hAnsi="Tahoma" w:cs="Tahoma"/>
        </w:rPr>
        <w:t>mowie</w:t>
      </w:r>
      <w:r w:rsidRPr="009E382B">
        <w:rPr>
          <w:rFonts w:ascii="Tahoma" w:hAnsi="Tahoma" w:cs="Tahoma"/>
        </w:rPr>
        <w:t>, o których mowa w zdaniu poprzedzającym, odpowiadającej zakresowi, w jakim wykonują oni prace bezp</w:t>
      </w:r>
      <w:r w:rsidR="00C705A7">
        <w:rPr>
          <w:rFonts w:ascii="Tahoma" w:hAnsi="Tahoma" w:cs="Tahoma"/>
        </w:rPr>
        <w:t>ośrednio związane z realizacją p</w:t>
      </w:r>
      <w:r>
        <w:rPr>
          <w:rFonts w:ascii="Tahoma" w:hAnsi="Tahoma" w:cs="Tahoma"/>
        </w:rPr>
        <w:t>rzedmiotu U</w:t>
      </w:r>
      <w:r w:rsidRPr="009E382B">
        <w:rPr>
          <w:rFonts w:ascii="Tahoma" w:hAnsi="Tahoma" w:cs="Tahoma"/>
        </w:rPr>
        <w:t>mowy</w:t>
      </w:r>
      <w:r w:rsidRPr="00563F99">
        <w:rPr>
          <w:rFonts w:ascii="Tahoma" w:hAnsi="Tahoma" w:cs="Tahoma"/>
        </w:rPr>
        <w:t>.</w:t>
      </w:r>
    </w:p>
    <w:p w14:paraId="5D4023D7" w14:textId="64CF79BE" w:rsidR="006C0926" w:rsidRPr="00563F99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9E382B">
        <w:rPr>
          <w:rFonts w:ascii="Tahoma" w:hAnsi="Tahoma" w:cs="Tahoma"/>
        </w:rPr>
        <w:t>Wraz z wnioskiem</w:t>
      </w:r>
      <w:r>
        <w:rPr>
          <w:rFonts w:ascii="Tahoma" w:hAnsi="Tahoma" w:cs="Tahoma"/>
        </w:rPr>
        <w:t xml:space="preserve"> o aneks, o którym mowa w ust. 6</w:t>
      </w:r>
      <w:r w:rsidRPr="009E382B">
        <w:rPr>
          <w:rFonts w:ascii="Tahoma" w:hAnsi="Tahoma" w:cs="Tahoma"/>
        </w:rPr>
        <w:t xml:space="preserve"> powyżej, Wykonawca składa uzasadnienie zawierające w szczególności szczegółowe wylic</w:t>
      </w:r>
      <w:r w:rsidR="007B2C1E">
        <w:rPr>
          <w:rFonts w:ascii="Tahoma" w:hAnsi="Tahoma" w:cs="Tahoma"/>
        </w:rPr>
        <w:t>zenie całkowitej kwoty, o jaką W</w:t>
      </w:r>
      <w:r w:rsidRPr="009E382B">
        <w:rPr>
          <w:rFonts w:ascii="Tahoma" w:hAnsi="Tahoma" w:cs="Tahoma"/>
        </w:rPr>
        <w:t xml:space="preserve">ynagrodzenie powinno ulec zmianie oraz wskazanie daty, od której nastąpiła zmiana przepisów prawa skutkująca zmianą wysokości kosztów wykonania </w:t>
      </w:r>
      <w:r w:rsidR="007B2C1E">
        <w:rPr>
          <w:rFonts w:ascii="Tahoma" w:hAnsi="Tahoma" w:cs="Tahoma"/>
        </w:rPr>
        <w:t>U</w:t>
      </w:r>
      <w:r w:rsidRPr="009E382B">
        <w:rPr>
          <w:rFonts w:ascii="Tahoma" w:hAnsi="Tahoma" w:cs="Tahoma"/>
        </w:rPr>
        <w:t>mowy przez Wykonawcę</w:t>
      </w:r>
      <w:r w:rsidRPr="00563F99">
        <w:rPr>
          <w:rFonts w:ascii="Tahoma" w:hAnsi="Tahoma" w:cs="Tahoma"/>
        </w:rPr>
        <w:t xml:space="preserve">. </w:t>
      </w:r>
    </w:p>
    <w:p w14:paraId="00ABD7EF" w14:textId="374F872C" w:rsidR="006C0926" w:rsidRPr="00563F99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563F99">
        <w:rPr>
          <w:rFonts w:ascii="Tahoma" w:hAnsi="Tahoma" w:cs="Tahoma"/>
        </w:rPr>
        <w:t xml:space="preserve">W przypadku zmian, o których mowa w ust. 3 pkt </w:t>
      </w:r>
      <w:r w:rsidR="007B2C1E" w:rsidRPr="007B2C1E">
        <w:rPr>
          <w:rFonts w:ascii="Tahoma" w:hAnsi="Tahoma" w:cs="Tahoma"/>
        </w:rPr>
        <w:t>5</w:t>
      </w:r>
      <w:r w:rsidRPr="007B2C1E">
        <w:rPr>
          <w:rFonts w:ascii="Tahoma" w:hAnsi="Tahoma" w:cs="Tahoma"/>
        </w:rPr>
        <w:t>)-</w:t>
      </w:r>
      <w:r w:rsidR="007B2C1E" w:rsidRPr="007B2C1E">
        <w:rPr>
          <w:rFonts w:ascii="Tahoma" w:hAnsi="Tahoma" w:cs="Tahoma"/>
        </w:rPr>
        <w:t>7</w:t>
      </w:r>
      <w:r w:rsidRPr="007B2C1E">
        <w:rPr>
          <w:rFonts w:ascii="Tahoma" w:hAnsi="Tahoma" w:cs="Tahoma"/>
        </w:rPr>
        <w:t>),</w:t>
      </w:r>
      <w:r w:rsidRPr="00563F99">
        <w:rPr>
          <w:rFonts w:ascii="Tahoma" w:hAnsi="Tahoma" w:cs="Tahoma"/>
        </w:rPr>
        <w:t xml:space="preserve"> jeżeli z wnioskiem występuje Wykonawca, jest on zobowiązany dołączyć do wniosku dokumenty, z których będzie wynikać, w jakim zakresie zmiany te mają wp</w:t>
      </w:r>
      <w:r>
        <w:rPr>
          <w:rFonts w:ascii="Tahoma" w:hAnsi="Tahoma" w:cs="Tahoma"/>
        </w:rPr>
        <w:t>ływ na koszty wykonania U</w:t>
      </w:r>
      <w:r w:rsidRPr="00563F99">
        <w:rPr>
          <w:rFonts w:ascii="Tahoma" w:hAnsi="Tahoma" w:cs="Tahoma"/>
        </w:rPr>
        <w:t>mowy, w szczególności:</w:t>
      </w:r>
    </w:p>
    <w:p w14:paraId="5B87A3B8" w14:textId="575ED0CA" w:rsidR="006C0926" w:rsidRPr="00563F99" w:rsidRDefault="006C0926" w:rsidP="00334DA0">
      <w:pPr>
        <w:ind w:left="782" w:hanging="425"/>
        <w:jc w:val="both"/>
        <w:rPr>
          <w:rFonts w:ascii="Tahoma" w:hAnsi="Tahoma" w:cs="Tahoma"/>
        </w:rPr>
      </w:pPr>
      <w:r w:rsidRPr="00563F99">
        <w:rPr>
          <w:rFonts w:ascii="Tahoma" w:hAnsi="Tahoma" w:cs="Tahoma"/>
        </w:rPr>
        <w:t xml:space="preserve">1) pisemne zestawienie wynagrodzeń (zarówno przed jak i po zmianie) pracowników świadczących usługi, wraz z określeniem zakresu (części etatu), w jakim wykonują oni prace bezpośrednio związane z realizacją przedmiotu umowy oraz części wynagrodzenia odpowiadającej temu zakresowi - w przypadku zmiany, o której mowa ust. 3 pkt </w:t>
      </w:r>
      <w:r w:rsidR="00E61451" w:rsidRPr="00E61451">
        <w:rPr>
          <w:rFonts w:ascii="Tahoma" w:hAnsi="Tahoma" w:cs="Tahoma"/>
        </w:rPr>
        <w:t>5)-7</w:t>
      </w:r>
      <w:r w:rsidRPr="00E61451">
        <w:rPr>
          <w:rFonts w:ascii="Tahoma" w:hAnsi="Tahoma" w:cs="Tahoma"/>
        </w:rPr>
        <w:t>);</w:t>
      </w:r>
    </w:p>
    <w:p w14:paraId="7DA0B703" w14:textId="5375B122" w:rsidR="006C0926" w:rsidRPr="00E731F0" w:rsidRDefault="006C0926" w:rsidP="00334DA0">
      <w:pPr>
        <w:ind w:left="782" w:hanging="425"/>
        <w:jc w:val="both"/>
        <w:rPr>
          <w:rFonts w:ascii="Tahoma" w:hAnsi="Tahoma" w:cs="Tahoma"/>
        </w:rPr>
      </w:pPr>
      <w:r w:rsidRPr="00563F99">
        <w:rPr>
          <w:rFonts w:ascii="Tahoma" w:hAnsi="Tahoma" w:cs="Tahoma"/>
        </w:rPr>
        <w:t>2) pisemne zestawienie wynagrodzeń (zarówno przed jak i po zmianie) pracowników świadczących usługi, wraz z kwotami składek uiszczanych do Zakładu Ubezpieczeń Społecznych/Kasy Rolniczego Ubezpieczenia Społecznego w części finansowanej przez Wykonawcę, z określeniem zakresu (części etatu), w jakim wykonują oni prace bezpośrednio zw</w:t>
      </w:r>
      <w:r>
        <w:rPr>
          <w:rFonts w:ascii="Tahoma" w:hAnsi="Tahoma" w:cs="Tahoma"/>
        </w:rPr>
        <w:t>iązane z realizacją Przedmiotu U</w:t>
      </w:r>
      <w:r w:rsidRPr="00563F99">
        <w:rPr>
          <w:rFonts w:ascii="Tahoma" w:hAnsi="Tahoma" w:cs="Tahoma"/>
        </w:rPr>
        <w:t>mowy oraz części wynagrodzenia odpowiadającej temu zakresowi - w przypadku zmiany, o której mowa w ust. 3</w:t>
      </w:r>
      <w:r w:rsidR="00E61451">
        <w:rPr>
          <w:rFonts w:ascii="Tahoma" w:hAnsi="Tahoma" w:cs="Tahoma"/>
        </w:rPr>
        <w:t xml:space="preserve"> pkt </w:t>
      </w:r>
      <w:r w:rsidR="00E61451" w:rsidRPr="00E61451">
        <w:rPr>
          <w:rFonts w:ascii="Tahoma" w:hAnsi="Tahoma" w:cs="Tahoma"/>
        </w:rPr>
        <w:t>5)-7</w:t>
      </w:r>
      <w:r w:rsidRPr="00E61451">
        <w:rPr>
          <w:rFonts w:ascii="Tahoma" w:hAnsi="Tahoma" w:cs="Tahoma"/>
        </w:rPr>
        <w:t>).</w:t>
      </w:r>
    </w:p>
    <w:p w14:paraId="1999EC59" w14:textId="499C9577" w:rsidR="006C0926" w:rsidRPr="00563F99" w:rsidRDefault="006C0926" w:rsidP="00334DA0">
      <w:pPr>
        <w:numPr>
          <w:ilvl w:val="0"/>
          <w:numId w:val="36"/>
        </w:numPr>
        <w:spacing w:line="276" w:lineRule="auto"/>
        <w:ind w:left="357" w:hanging="357"/>
        <w:jc w:val="both"/>
        <w:rPr>
          <w:rFonts w:ascii="Tahoma" w:hAnsi="Tahoma" w:cs="Tahoma"/>
        </w:rPr>
      </w:pPr>
      <w:r w:rsidRPr="00563F99">
        <w:rPr>
          <w:rFonts w:ascii="Tahoma" w:hAnsi="Tahoma" w:cs="Tahoma"/>
        </w:rPr>
        <w:t>W przypadku zmiany, o której mowa w ust. 3</w:t>
      </w:r>
      <w:r w:rsidR="00E61451">
        <w:rPr>
          <w:rFonts w:ascii="Tahoma" w:hAnsi="Tahoma" w:cs="Tahoma"/>
        </w:rPr>
        <w:t xml:space="preserve"> pkt </w:t>
      </w:r>
      <w:r w:rsidR="00E61451" w:rsidRPr="00E61451">
        <w:rPr>
          <w:rFonts w:ascii="Tahoma" w:hAnsi="Tahoma" w:cs="Tahoma"/>
        </w:rPr>
        <w:t>5)-7</w:t>
      </w:r>
      <w:r w:rsidRPr="00E61451">
        <w:rPr>
          <w:rFonts w:ascii="Tahoma" w:hAnsi="Tahoma" w:cs="Tahoma"/>
        </w:rPr>
        <w:t>),</w:t>
      </w:r>
      <w:r w:rsidRPr="00563F99">
        <w:rPr>
          <w:rFonts w:ascii="Tahoma" w:hAnsi="Tahoma" w:cs="Tahoma"/>
        </w:rPr>
        <w:t xml:space="preserve"> jeżeli z wnioskiem występuje Zamawiający, jest on uprawniony do zobowiązania Wykonawcy do przedstawienia w wyznaczonym terminie, nie krótszym niż 10 dni roboczych, dokumentów, z których będzie wynikać, w jakim zakresie zmiana t</w:t>
      </w:r>
      <w:r>
        <w:rPr>
          <w:rFonts w:ascii="Tahoma" w:hAnsi="Tahoma" w:cs="Tahoma"/>
        </w:rPr>
        <w:t>a ma wpływ na koszty wykonania U</w:t>
      </w:r>
      <w:r w:rsidRPr="00563F99">
        <w:rPr>
          <w:rFonts w:ascii="Tahoma" w:hAnsi="Tahoma" w:cs="Tahoma"/>
        </w:rPr>
        <w:t xml:space="preserve">mowy, w tym pisemnego zestawienia wynagrodzeń, o którym mowa w ust. </w:t>
      </w:r>
      <w:r>
        <w:rPr>
          <w:rFonts w:ascii="Tahoma" w:hAnsi="Tahoma" w:cs="Tahoma"/>
        </w:rPr>
        <w:t>9</w:t>
      </w:r>
      <w:r w:rsidRPr="00563F99">
        <w:rPr>
          <w:rFonts w:ascii="Tahoma" w:hAnsi="Tahoma" w:cs="Tahoma"/>
        </w:rPr>
        <w:t xml:space="preserve"> pkt 2.</w:t>
      </w:r>
    </w:p>
    <w:p w14:paraId="410CC85B" w14:textId="77777777" w:rsidR="006C0926" w:rsidRPr="00524814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524814">
        <w:rPr>
          <w:rFonts w:ascii="Tahoma" w:hAnsi="Tahoma" w:cs="Tahoma"/>
        </w:rPr>
        <w:t xml:space="preserve">W terminie do 30 dni roboczych od dnia przekazania wniosku, o którym mowa w ust. 9, Strona, która otrzymała wniosek, przekaże drugiej Stronie informację o zakresie, w jakim zatwierdza wniosek oraz wskaże kwotę, o którą wynagrodzenie należne Wykonawcy powinno ulec zmianie, albo informację o niezatwierdzeniu wniosku wraz z uzasadnieniem. </w:t>
      </w:r>
      <w:r w:rsidRPr="00524814">
        <w:rPr>
          <w:rFonts w:ascii="Tahoma" w:hAnsi="Tahoma" w:cs="Tahoma"/>
          <w:color w:val="0070C0"/>
        </w:rPr>
        <w:t xml:space="preserve"> </w:t>
      </w:r>
    </w:p>
    <w:p w14:paraId="226F237A" w14:textId="77777777" w:rsidR="006C0926" w:rsidRPr="00563F99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 w:rsidRPr="00563F99">
        <w:rPr>
          <w:rFonts w:ascii="Tahoma" w:hAnsi="Tahoma" w:cs="Tahoma"/>
        </w:rPr>
        <w:lastRenderedPageBreak/>
        <w:t xml:space="preserve">W przypadku otrzymania przez Stronę informacji o niezatwierdzeniu wniosku lub częściowym zatwierdzeniu wniosku, Strona ta może ponownie wystąpić z wnioskiem, o którym mowa w ust. 9. W takim przypadku przepisy ust. </w:t>
      </w:r>
      <w:r>
        <w:rPr>
          <w:rFonts w:ascii="Tahoma" w:hAnsi="Tahoma" w:cs="Tahoma"/>
        </w:rPr>
        <w:t>9</w:t>
      </w:r>
      <w:r w:rsidRPr="00563F99">
        <w:rPr>
          <w:rFonts w:ascii="Tahoma" w:hAnsi="Tahoma" w:cs="Tahoma"/>
        </w:rPr>
        <w:t>-1</w:t>
      </w:r>
      <w:r>
        <w:rPr>
          <w:rFonts w:ascii="Tahoma" w:hAnsi="Tahoma" w:cs="Tahoma"/>
        </w:rPr>
        <w:t xml:space="preserve">1 </w:t>
      </w:r>
      <w:r w:rsidRPr="00563F99">
        <w:rPr>
          <w:rFonts w:ascii="Tahoma" w:hAnsi="Tahoma" w:cs="Tahoma"/>
        </w:rPr>
        <w:t>stosuje się odpowiednio.</w:t>
      </w:r>
    </w:p>
    <w:p w14:paraId="1CB0BFB0" w14:textId="77777777" w:rsidR="006C0926" w:rsidRPr="00DA5B86" w:rsidRDefault="006C0926" w:rsidP="006C0926">
      <w:pPr>
        <w:numPr>
          <w:ilvl w:val="0"/>
          <w:numId w:val="36"/>
        </w:numPr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Cs/>
        </w:rPr>
        <w:t>Nie stanowią zmiany U</w:t>
      </w:r>
      <w:r w:rsidRPr="00DA5B86">
        <w:rPr>
          <w:rFonts w:ascii="Tahoma" w:hAnsi="Tahoma" w:cs="Tahoma"/>
          <w:bCs/>
        </w:rPr>
        <w:t>mowy w rozumieniu art. 144 ust. 1 ustawy Prawo zamówień publicznych zmiany:</w:t>
      </w:r>
    </w:p>
    <w:p w14:paraId="43B6778A" w14:textId="77777777" w:rsidR="006C0926" w:rsidRDefault="006C0926" w:rsidP="006C0926">
      <w:pPr>
        <w:widowControl w:val="0"/>
        <w:numPr>
          <w:ilvl w:val="0"/>
          <w:numId w:val="17"/>
        </w:numPr>
        <w:tabs>
          <w:tab w:val="right" w:pos="-1276"/>
        </w:tabs>
        <w:autoSpaceDE w:val="0"/>
        <w:autoSpaceDN w:val="0"/>
        <w:spacing w:line="276" w:lineRule="auto"/>
        <w:ind w:left="709" w:hanging="283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danych związanych z obsługą administracyjno-organizacyjną umowy, w szczególności zmiana numeru rachunku bankowego,</w:t>
      </w:r>
    </w:p>
    <w:p w14:paraId="4A14B03D" w14:textId="77777777" w:rsidR="006C0926" w:rsidRDefault="006C0926" w:rsidP="006C0926">
      <w:pPr>
        <w:widowControl w:val="0"/>
        <w:numPr>
          <w:ilvl w:val="0"/>
          <w:numId w:val="17"/>
        </w:numPr>
        <w:tabs>
          <w:tab w:val="right" w:pos="-1276"/>
        </w:tabs>
        <w:autoSpaceDE w:val="0"/>
        <w:autoSpaceDN w:val="0"/>
        <w:spacing w:line="276" w:lineRule="auto"/>
        <w:ind w:left="709" w:hanging="283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danych teleadresowych, osób wskazanych w U</w:t>
      </w:r>
      <w:r w:rsidRPr="00B268D0">
        <w:rPr>
          <w:rFonts w:ascii="Tahoma" w:hAnsi="Tahoma" w:cs="Tahoma"/>
        </w:rPr>
        <w:t>mowie</w:t>
      </w:r>
      <w:r>
        <w:rPr>
          <w:rFonts w:ascii="Tahoma" w:hAnsi="Tahoma" w:cs="Tahoma"/>
        </w:rPr>
        <w:t>,</w:t>
      </w:r>
    </w:p>
    <w:p w14:paraId="16B9FC77" w14:textId="77777777" w:rsidR="006C0926" w:rsidRDefault="006C0926" w:rsidP="006C0926">
      <w:pPr>
        <w:widowControl w:val="0"/>
        <w:numPr>
          <w:ilvl w:val="0"/>
          <w:numId w:val="17"/>
        </w:numPr>
        <w:tabs>
          <w:tab w:val="right" w:pos="-1276"/>
        </w:tabs>
        <w:autoSpaceDE w:val="0"/>
        <w:autoSpaceDN w:val="0"/>
        <w:spacing w:line="276" w:lineRule="auto"/>
        <w:ind w:left="709" w:hanging="283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danych rejestrowych,</w:t>
      </w:r>
    </w:p>
    <w:p w14:paraId="78170EB5" w14:textId="77777777" w:rsidR="006C0926" w:rsidRPr="00DA5B86" w:rsidRDefault="006C0926" w:rsidP="006C0926">
      <w:pPr>
        <w:widowControl w:val="0"/>
        <w:numPr>
          <w:ilvl w:val="0"/>
          <w:numId w:val="17"/>
        </w:numPr>
        <w:tabs>
          <w:tab w:val="right" w:pos="-1276"/>
        </w:tabs>
        <w:autoSpaceDE w:val="0"/>
        <w:autoSpaceDN w:val="0"/>
        <w:spacing w:line="276" w:lineRule="auto"/>
        <w:ind w:left="709" w:hanging="283"/>
        <w:jc w:val="both"/>
        <w:rPr>
          <w:rFonts w:ascii="Tahoma" w:hAnsi="Tahoma" w:cs="Tahoma"/>
        </w:rPr>
      </w:pPr>
      <w:r w:rsidRPr="00DA5B86">
        <w:rPr>
          <w:rFonts w:ascii="Tahoma" w:hAnsi="Tahoma" w:cs="Tahoma"/>
        </w:rPr>
        <w:t>będące następstwem sukcesji u</w:t>
      </w:r>
      <w:r>
        <w:rPr>
          <w:rFonts w:ascii="Tahoma" w:hAnsi="Tahoma" w:cs="Tahoma"/>
        </w:rPr>
        <w:t>niwersalnej po jednej ze stron U</w:t>
      </w:r>
      <w:r w:rsidRPr="00DA5B86">
        <w:rPr>
          <w:rFonts w:ascii="Tahoma" w:hAnsi="Tahoma" w:cs="Tahoma"/>
        </w:rPr>
        <w:t>mowy.</w:t>
      </w:r>
    </w:p>
    <w:p w14:paraId="6BE50C89" w14:textId="77777777" w:rsidR="006C0926" w:rsidRDefault="006C0926" w:rsidP="00334DA0">
      <w:pPr>
        <w:rPr>
          <w:rFonts w:ascii="Tahoma" w:hAnsi="Tahoma" w:cs="Tahoma"/>
        </w:rPr>
      </w:pPr>
    </w:p>
    <w:p w14:paraId="22B23644" w14:textId="25F4D383" w:rsidR="00653A84" w:rsidRPr="00DC6342" w:rsidRDefault="00653A84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  <w:bCs/>
        </w:rPr>
      </w:pPr>
      <w:r w:rsidRPr="00DC6342">
        <w:rPr>
          <w:rFonts w:ascii="Tahoma" w:hAnsi="Tahoma" w:cs="Tahoma"/>
          <w:b/>
          <w:bCs/>
        </w:rPr>
        <w:t xml:space="preserve">§ </w:t>
      </w:r>
      <w:r w:rsidR="00411FB3" w:rsidRPr="00DC6342">
        <w:rPr>
          <w:rFonts w:ascii="Tahoma" w:hAnsi="Tahoma" w:cs="Tahoma"/>
          <w:b/>
          <w:bCs/>
        </w:rPr>
        <w:t>1</w:t>
      </w:r>
      <w:r w:rsidR="00BF7326" w:rsidRPr="00DC6342">
        <w:rPr>
          <w:rFonts w:ascii="Tahoma" w:hAnsi="Tahoma" w:cs="Tahoma"/>
          <w:b/>
          <w:bCs/>
        </w:rPr>
        <w:t>3</w:t>
      </w:r>
    </w:p>
    <w:p w14:paraId="29D899EF" w14:textId="77777777" w:rsidR="00AB1904" w:rsidRPr="00DC6342" w:rsidRDefault="00F17438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/>
        </w:rPr>
      </w:pPr>
      <w:r w:rsidRPr="00DC6342">
        <w:rPr>
          <w:rFonts w:ascii="Tahoma" w:hAnsi="Tahoma" w:cs="Tahoma"/>
          <w:b/>
        </w:rPr>
        <w:t>DANE KONTAKTOWE</w:t>
      </w:r>
    </w:p>
    <w:p w14:paraId="75962762" w14:textId="77777777" w:rsidR="00F17438" w:rsidRPr="00411FB3" w:rsidRDefault="00F17438" w:rsidP="00AB1904">
      <w:pPr>
        <w:tabs>
          <w:tab w:val="left" w:pos="567"/>
        </w:tabs>
        <w:spacing w:line="276" w:lineRule="auto"/>
        <w:jc w:val="center"/>
        <w:rPr>
          <w:rFonts w:ascii="Tahoma" w:hAnsi="Tahoma" w:cs="Tahoma"/>
          <w:bCs/>
        </w:rPr>
      </w:pPr>
    </w:p>
    <w:p w14:paraId="1C71D855" w14:textId="4314F6B3" w:rsidR="00653A84" w:rsidRPr="00411FB3" w:rsidRDefault="00653A84" w:rsidP="00AB1904">
      <w:pPr>
        <w:numPr>
          <w:ilvl w:val="0"/>
          <w:numId w:val="2"/>
        </w:numPr>
        <w:spacing w:line="276" w:lineRule="auto"/>
        <w:ind w:left="360"/>
        <w:jc w:val="both"/>
        <w:rPr>
          <w:rFonts w:ascii="Tahoma" w:hAnsi="Tahoma" w:cs="Tahoma"/>
          <w:bCs/>
          <w:sz w:val="12"/>
        </w:rPr>
      </w:pPr>
      <w:r w:rsidRPr="00411FB3">
        <w:rPr>
          <w:rFonts w:ascii="Tahoma" w:hAnsi="Tahoma" w:cs="Tahoma"/>
          <w:bCs/>
          <w:szCs w:val="32"/>
        </w:rPr>
        <w:t>Osob</w:t>
      </w:r>
      <w:r w:rsidR="00DC6342">
        <w:rPr>
          <w:rFonts w:ascii="Tahoma" w:hAnsi="Tahoma" w:cs="Tahoma"/>
          <w:bCs/>
          <w:szCs w:val="32"/>
        </w:rPr>
        <w:t>ą odpowiedzialną za realizację U</w:t>
      </w:r>
      <w:r w:rsidRPr="00411FB3">
        <w:rPr>
          <w:rFonts w:ascii="Tahoma" w:hAnsi="Tahoma" w:cs="Tahoma"/>
          <w:bCs/>
          <w:szCs w:val="32"/>
        </w:rPr>
        <w:t xml:space="preserve">mowy i upoważnioną do kontaktów z Wykonawcą ze strony Zamawiającego jest </w:t>
      </w:r>
      <w:r w:rsidR="00963AF9">
        <w:rPr>
          <w:rFonts w:ascii="Tahoma" w:hAnsi="Tahoma" w:cs="Tahoma"/>
          <w:bCs/>
          <w:szCs w:val="32"/>
        </w:rPr>
        <w:t>Pan/Pan</w:t>
      </w:r>
      <w:r w:rsidR="00334DA0">
        <w:rPr>
          <w:rFonts w:ascii="Tahoma" w:hAnsi="Tahoma" w:cs="Tahoma"/>
          <w:bCs/>
          <w:szCs w:val="32"/>
        </w:rPr>
        <w:t xml:space="preserve">i </w:t>
      </w:r>
      <w:r w:rsidR="00334DA0">
        <w:rPr>
          <w:rFonts w:ascii="Tahoma" w:hAnsi="Tahoma" w:cs="Tahoma"/>
        </w:rPr>
        <w:t>…………………………</w:t>
      </w:r>
      <w:r w:rsidRPr="00411FB3">
        <w:rPr>
          <w:rFonts w:ascii="Tahoma" w:hAnsi="Tahoma" w:cs="Tahoma"/>
          <w:bCs/>
          <w:szCs w:val="32"/>
        </w:rPr>
        <w:t xml:space="preserve"> </w:t>
      </w:r>
      <w:r w:rsidR="00DC6342">
        <w:rPr>
          <w:rFonts w:ascii="Tahoma" w:hAnsi="Tahoma" w:cs="Tahoma"/>
          <w:bCs/>
          <w:szCs w:val="32"/>
        </w:rPr>
        <w:t>tel</w:t>
      </w:r>
      <w:r w:rsidR="001941B4">
        <w:rPr>
          <w:rFonts w:ascii="Tahoma" w:hAnsi="Tahoma" w:cs="Tahoma"/>
          <w:bCs/>
          <w:szCs w:val="32"/>
        </w:rPr>
        <w:t>.</w:t>
      </w:r>
      <w:r w:rsidR="00DC6342">
        <w:rPr>
          <w:rFonts w:ascii="Tahoma" w:hAnsi="Tahoma" w:cs="Tahoma"/>
          <w:bCs/>
          <w:szCs w:val="32"/>
        </w:rPr>
        <w:t xml:space="preserve"> </w:t>
      </w:r>
      <w:r w:rsidRPr="00411FB3">
        <w:rPr>
          <w:rFonts w:ascii="Tahoma" w:hAnsi="Tahoma" w:cs="Tahoma"/>
          <w:bCs/>
          <w:szCs w:val="32"/>
        </w:rPr>
        <w:t>kont.</w:t>
      </w:r>
      <w:r w:rsidR="00334DA0">
        <w:rPr>
          <w:rFonts w:ascii="Tahoma" w:hAnsi="Tahoma" w:cs="Tahoma"/>
          <w:bCs/>
          <w:szCs w:val="32"/>
        </w:rPr>
        <w:t>:</w:t>
      </w:r>
      <w:r w:rsidRPr="00411FB3">
        <w:rPr>
          <w:rFonts w:ascii="Tahoma" w:hAnsi="Tahoma" w:cs="Tahoma"/>
          <w:bCs/>
          <w:szCs w:val="32"/>
        </w:rPr>
        <w:t xml:space="preserve"> </w:t>
      </w:r>
      <w:r w:rsidR="00334DA0">
        <w:rPr>
          <w:rFonts w:ascii="Tahoma" w:hAnsi="Tahoma" w:cs="Tahoma"/>
        </w:rPr>
        <w:t>…………………………</w:t>
      </w:r>
      <w:r w:rsidR="001941B4">
        <w:rPr>
          <w:rFonts w:ascii="Tahoma" w:hAnsi="Tahoma" w:cs="Tahoma"/>
          <w:bCs/>
          <w:szCs w:val="32"/>
        </w:rPr>
        <w:t>, e-mail</w:t>
      </w:r>
      <w:r w:rsidR="00334DA0">
        <w:rPr>
          <w:rFonts w:ascii="Tahoma" w:hAnsi="Tahoma" w:cs="Tahoma"/>
          <w:bCs/>
          <w:szCs w:val="32"/>
        </w:rPr>
        <w:t xml:space="preserve">: </w:t>
      </w:r>
      <w:r w:rsidR="00334DA0">
        <w:rPr>
          <w:rFonts w:ascii="Tahoma" w:hAnsi="Tahoma" w:cs="Tahoma"/>
        </w:rPr>
        <w:t>…………………………</w:t>
      </w:r>
    </w:p>
    <w:p w14:paraId="568506ED" w14:textId="0E3DB0AF" w:rsidR="00653A84" w:rsidRPr="001941B4" w:rsidRDefault="00653A84" w:rsidP="00AB1904">
      <w:pPr>
        <w:numPr>
          <w:ilvl w:val="0"/>
          <w:numId w:val="2"/>
        </w:numPr>
        <w:spacing w:line="276" w:lineRule="auto"/>
        <w:ind w:left="360"/>
        <w:jc w:val="both"/>
        <w:rPr>
          <w:rFonts w:ascii="Tahoma" w:hAnsi="Tahoma" w:cs="Tahoma"/>
          <w:bCs/>
          <w:sz w:val="12"/>
        </w:rPr>
      </w:pPr>
      <w:r w:rsidRPr="00411FB3">
        <w:rPr>
          <w:rFonts w:ascii="Tahoma" w:hAnsi="Tahoma" w:cs="Tahoma"/>
          <w:bCs/>
          <w:szCs w:val="32"/>
        </w:rPr>
        <w:t>Osobą odpowiedzialną za realizację umowy i upoważnioną do kontaktów z Zamawiającym ze strony Wykonawcy jest Pan/Pani</w:t>
      </w:r>
      <w:r w:rsidR="00334DA0">
        <w:rPr>
          <w:rFonts w:ascii="Tahoma" w:hAnsi="Tahoma" w:cs="Tahoma"/>
          <w:bCs/>
          <w:szCs w:val="32"/>
        </w:rPr>
        <w:t xml:space="preserve"> </w:t>
      </w:r>
      <w:r w:rsidR="00334DA0">
        <w:rPr>
          <w:rFonts w:ascii="Tahoma" w:hAnsi="Tahoma" w:cs="Tahoma"/>
        </w:rPr>
        <w:t>…………………………</w:t>
      </w:r>
      <w:r w:rsidR="00334DA0" w:rsidRPr="00411FB3">
        <w:rPr>
          <w:rFonts w:ascii="Tahoma" w:hAnsi="Tahoma" w:cs="Tahoma"/>
          <w:bCs/>
          <w:szCs w:val="32"/>
        </w:rPr>
        <w:t xml:space="preserve"> </w:t>
      </w:r>
      <w:r w:rsidR="00334DA0">
        <w:rPr>
          <w:rFonts w:ascii="Tahoma" w:hAnsi="Tahoma" w:cs="Tahoma"/>
          <w:bCs/>
          <w:szCs w:val="32"/>
        </w:rPr>
        <w:t xml:space="preserve">tel. </w:t>
      </w:r>
      <w:r w:rsidR="00334DA0" w:rsidRPr="00411FB3">
        <w:rPr>
          <w:rFonts w:ascii="Tahoma" w:hAnsi="Tahoma" w:cs="Tahoma"/>
          <w:bCs/>
          <w:szCs w:val="32"/>
        </w:rPr>
        <w:t>kont.</w:t>
      </w:r>
      <w:r w:rsidR="00334DA0">
        <w:rPr>
          <w:rFonts w:ascii="Tahoma" w:hAnsi="Tahoma" w:cs="Tahoma"/>
          <w:bCs/>
          <w:szCs w:val="32"/>
        </w:rPr>
        <w:t>:</w:t>
      </w:r>
      <w:r w:rsidR="00334DA0" w:rsidRPr="00411FB3">
        <w:rPr>
          <w:rFonts w:ascii="Tahoma" w:hAnsi="Tahoma" w:cs="Tahoma"/>
          <w:bCs/>
          <w:szCs w:val="32"/>
        </w:rPr>
        <w:t xml:space="preserve"> </w:t>
      </w:r>
      <w:r w:rsidR="00334DA0">
        <w:rPr>
          <w:rFonts w:ascii="Tahoma" w:hAnsi="Tahoma" w:cs="Tahoma"/>
        </w:rPr>
        <w:t>…………………………</w:t>
      </w:r>
      <w:r w:rsidR="00334DA0">
        <w:rPr>
          <w:rFonts w:ascii="Tahoma" w:hAnsi="Tahoma" w:cs="Tahoma"/>
          <w:bCs/>
          <w:szCs w:val="32"/>
        </w:rPr>
        <w:t xml:space="preserve">, e-mail: </w:t>
      </w:r>
      <w:r w:rsidR="00334DA0">
        <w:rPr>
          <w:rFonts w:ascii="Tahoma" w:hAnsi="Tahoma" w:cs="Tahoma"/>
        </w:rPr>
        <w:t>…………………………</w:t>
      </w:r>
    </w:p>
    <w:p w14:paraId="36A033CD" w14:textId="6FAFF566" w:rsidR="001941B4" w:rsidRPr="00411FB3" w:rsidRDefault="001941B4" w:rsidP="00AB1904">
      <w:pPr>
        <w:numPr>
          <w:ilvl w:val="0"/>
          <w:numId w:val="2"/>
        </w:numPr>
        <w:spacing w:line="276" w:lineRule="auto"/>
        <w:ind w:left="360"/>
        <w:jc w:val="both"/>
        <w:rPr>
          <w:rFonts w:ascii="Tahoma" w:hAnsi="Tahoma" w:cs="Tahoma"/>
          <w:bCs/>
          <w:sz w:val="12"/>
        </w:rPr>
      </w:pPr>
      <w:r w:rsidRPr="00DA5B86">
        <w:rPr>
          <w:rFonts w:ascii="Tahoma" w:hAnsi="Tahoma" w:cs="Tahoma"/>
        </w:rPr>
        <w:t>Zmia</w:t>
      </w:r>
      <w:r>
        <w:rPr>
          <w:rFonts w:ascii="Tahoma" w:hAnsi="Tahoma" w:cs="Tahoma"/>
        </w:rPr>
        <w:t>na osób, o których mowa w ust. 1 i</w:t>
      </w:r>
      <w:r w:rsidR="00334DA0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2 powyżej nie stanowi zmiany U</w:t>
      </w:r>
      <w:r w:rsidRPr="00DA5B86">
        <w:rPr>
          <w:rFonts w:ascii="Tahoma" w:hAnsi="Tahoma" w:cs="Tahoma"/>
        </w:rPr>
        <w:t xml:space="preserve">mowy, przez co </w:t>
      </w:r>
      <w:r w:rsidRPr="00DA5B86">
        <w:rPr>
          <w:rFonts w:ascii="Tahoma" w:hAnsi="Tahoma" w:cs="Tahoma"/>
          <w:color w:val="000000"/>
        </w:rPr>
        <w:t>nie wymaga dla s</w:t>
      </w:r>
      <w:r>
        <w:rPr>
          <w:rFonts w:ascii="Tahoma" w:hAnsi="Tahoma" w:cs="Tahoma"/>
          <w:color w:val="000000"/>
        </w:rPr>
        <w:t>wojej ważności formy aneksu do U</w:t>
      </w:r>
      <w:r w:rsidRPr="00DA5B86">
        <w:rPr>
          <w:rFonts w:ascii="Tahoma" w:hAnsi="Tahoma" w:cs="Tahoma"/>
          <w:color w:val="000000"/>
        </w:rPr>
        <w:t xml:space="preserve">mowy i dokonywana będzie na podstawie oświadczenia </w:t>
      </w:r>
      <w:r w:rsidRPr="00DA5B86">
        <w:rPr>
          <w:rFonts w:ascii="Tahoma" w:hAnsi="Tahoma" w:cs="Tahoma"/>
        </w:rPr>
        <w:t>złożonego drugiej Stronie faksem lub drogą elektroniczną</w:t>
      </w:r>
      <w:r w:rsidR="00334DA0">
        <w:rPr>
          <w:rFonts w:ascii="Tahoma" w:hAnsi="Tahoma" w:cs="Tahoma"/>
        </w:rPr>
        <w:t>.</w:t>
      </w:r>
    </w:p>
    <w:p w14:paraId="46D7EEB7" w14:textId="77777777" w:rsidR="00653A84" w:rsidRPr="005C6C8A" w:rsidRDefault="00653A84" w:rsidP="00F17438">
      <w:pPr>
        <w:tabs>
          <w:tab w:val="left" w:pos="567"/>
        </w:tabs>
        <w:spacing w:line="276" w:lineRule="auto"/>
        <w:rPr>
          <w:rFonts w:ascii="Tahoma" w:hAnsi="Tahoma" w:cs="Tahoma"/>
          <w:bCs/>
        </w:rPr>
      </w:pPr>
    </w:p>
    <w:p w14:paraId="64EDB01B" w14:textId="384A71A8" w:rsidR="00F17438" w:rsidRPr="00963AF9" w:rsidRDefault="00F17438" w:rsidP="00F17438">
      <w:pPr>
        <w:tabs>
          <w:tab w:val="left" w:pos="567"/>
        </w:tabs>
        <w:jc w:val="center"/>
        <w:rPr>
          <w:rFonts w:ascii="Tahoma" w:hAnsi="Tahoma" w:cs="Tahoma"/>
          <w:b/>
          <w:bCs/>
        </w:rPr>
      </w:pPr>
      <w:r w:rsidRPr="00963AF9">
        <w:rPr>
          <w:rFonts w:ascii="Tahoma" w:hAnsi="Tahoma" w:cs="Tahoma"/>
          <w:b/>
          <w:bCs/>
        </w:rPr>
        <w:t>§ 1</w:t>
      </w:r>
      <w:r w:rsidR="00963AF9" w:rsidRPr="00963AF9">
        <w:rPr>
          <w:rFonts w:ascii="Tahoma" w:hAnsi="Tahoma" w:cs="Tahoma"/>
          <w:b/>
          <w:bCs/>
        </w:rPr>
        <w:t>4</w:t>
      </w:r>
    </w:p>
    <w:p w14:paraId="0D89DC8B" w14:textId="4C66435D" w:rsidR="00F17438" w:rsidRDefault="00F17438" w:rsidP="00F17438">
      <w:pPr>
        <w:tabs>
          <w:tab w:val="left" w:pos="567"/>
        </w:tabs>
        <w:jc w:val="center"/>
        <w:rPr>
          <w:rFonts w:ascii="Tahoma" w:hAnsi="Tahoma" w:cs="Tahoma"/>
          <w:b/>
          <w:bCs/>
        </w:rPr>
      </w:pPr>
      <w:r w:rsidRPr="00963AF9">
        <w:rPr>
          <w:rFonts w:ascii="Tahoma" w:hAnsi="Tahoma" w:cs="Tahoma"/>
          <w:b/>
          <w:bCs/>
        </w:rPr>
        <w:t>POSTANOWIENIA KOŃCOWE</w:t>
      </w:r>
    </w:p>
    <w:p w14:paraId="0A3323A0" w14:textId="77777777" w:rsidR="00334DA0" w:rsidRPr="00963AF9" w:rsidRDefault="00334DA0" w:rsidP="00F17438">
      <w:pPr>
        <w:tabs>
          <w:tab w:val="left" w:pos="567"/>
        </w:tabs>
        <w:jc w:val="center"/>
        <w:rPr>
          <w:rFonts w:ascii="Tahoma" w:hAnsi="Tahoma" w:cs="Tahoma"/>
          <w:b/>
          <w:bCs/>
        </w:rPr>
      </w:pPr>
    </w:p>
    <w:p w14:paraId="6688BBAA" w14:textId="7CD38749" w:rsidR="00F85F4A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>
        <w:rPr>
          <w:rFonts w:ascii="Tahoma" w:hAnsi="Tahoma" w:cs="Tahoma"/>
        </w:rPr>
        <w:t>W czasie trwania Umowy oraz w okresie rękojmi za wady,</w:t>
      </w:r>
      <w:r w:rsidRPr="00B2622E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S</w:t>
      </w:r>
      <w:r w:rsidRPr="00B2622E">
        <w:rPr>
          <w:rFonts w:ascii="Tahoma" w:hAnsi="Tahoma" w:cs="Tahoma"/>
        </w:rPr>
        <w:t>trony zobowiązane są do wzajemnego powiadamiania się o zmianie ich danych wska</w:t>
      </w:r>
      <w:r>
        <w:rPr>
          <w:rFonts w:ascii="Tahoma" w:hAnsi="Tahoma" w:cs="Tahoma"/>
        </w:rPr>
        <w:t>zanych w komparycji U</w:t>
      </w:r>
      <w:r w:rsidRPr="00B2622E">
        <w:rPr>
          <w:rFonts w:ascii="Tahoma" w:hAnsi="Tahoma" w:cs="Tahoma"/>
        </w:rPr>
        <w:t>mowy pod rygorem uznania korespondencji wysłanej na dotychczasowe dane za skutecznie doręczoną</w:t>
      </w:r>
      <w:r w:rsidRPr="001B61C2">
        <w:rPr>
          <w:rFonts w:ascii="Tahoma" w:hAnsi="Tahoma" w:cs="Tahoma"/>
          <w:bCs/>
        </w:rPr>
        <w:t>.</w:t>
      </w:r>
    </w:p>
    <w:p w14:paraId="26944466" w14:textId="3A807D6E" w:rsidR="00F85F4A" w:rsidRPr="000545EA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 w:rsidRPr="00B2622E">
        <w:rPr>
          <w:rFonts w:ascii="Tahoma" w:hAnsi="Tahoma" w:cs="Tahoma"/>
        </w:rPr>
        <w:t xml:space="preserve">Wszelkie ewentualne spory wynikające z treści i wykonywania </w:t>
      </w:r>
      <w:r>
        <w:rPr>
          <w:rFonts w:ascii="Tahoma" w:hAnsi="Tahoma" w:cs="Tahoma"/>
        </w:rPr>
        <w:t>U</w:t>
      </w:r>
      <w:r w:rsidRPr="00B2622E">
        <w:rPr>
          <w:rFonts w:ascii="Tahoma" w:hAnsi="Tahoma" w:cs="Tahoma"/>
        </w:rPr>
        <w:t xml:space="preserve">mowy lub z nią związane, </w:t>
      </w:r>
      <w:r w:rsidR="00B422FD">
        <w:rPr>
          <w:rFonts w:ascii="Tahoma" w:hAnsi="Tahoma" w:cs="Tahoma"/>
        </w:rPr>
        <w:t>S</w:t>
      </w:r>
      <w:r w:rsidRPr="00B2622E">
        <w:rPr>
          <w:rFonts w:ascii="Tahoma" w:hAnsi="Tahoma" w:cs="Tahoma"/>
        </w:rPr>
        <w:t xml:space="preserve">trony zobowiązują się rozwiązywać polubownie, działając w dobrej wierze i poszanowaniu słusznego interesu drugiej strony. Jeżeli wypracowanie rozwiązania polubownego nie będzie możliwe, </w:t>
      </w:r>
      <w:r w:rsidR="00B422FD">
        <w:rPr>
          <w:rFonts w:ascii="Tahoma" w:hAnsi="Tahoma" w:cs="Tahoma"/>
        </w:rPr>
        <w:t>S</w:t>
      </w:r>
      <w:r w:rsidRPr="00B2622E">
        <w:rPr>
          <w:rFonts w:ascii="Tahoma" w:hAnsi="Tahoma" w:cs="Tahoma"/>
        </w:rPr>
        <w:t>trony poddadzą spór pod rozstrzygnięcie właściwemu rzeczowo i miejscowo dla siedziby Zamawiającego, sądowi powszechnemu</w:t>
      </w:r>
      <w:r>
        <w:rPr>
          <w:rFonts w:ascii="Tahoma" w:hAnsi="Tahoma" w:cs="Tahoma"/>
        </w:rPr>
        <w:t>.</w:t>
      </w:r>
    </w:p>
    <w:p w14:paraId="1928B962" w14:textId="5DEA2CA7" w:rsidR="00F85F4A" w:rsidRPr="000545EA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 w:rsidRPr="00B2622E">
        <w:rPr>
          <w:rFonts w:ascii="Tahoma" w:hAnsi="Tahoma" w:cs="Tahoma"/>
        </w:rPr>
        <w:t>Wykonawc</w:t>
      </w:r>
      <w:r>
        <w:rPr>
          <w:rFonts w:ascii="Tahoma" w:hAnsi="Tahoma" w:cs="Tahoma"/>
        </w:rPr>
        <w:t xml:space="preserve">a nie może scedować realizacji </w:t>
      </w:r>
      <w:r w:rsidR="00B422FD">
        <w:rPr>
          <w:rFonts w:ascii="Tahoma" w:hAnsi="Tahoma" w:cs="Tahoma"/>
        </w:rPr>
        <w:t>p</w:t>
      </w:r>
      <w:r>
        <w:rPr>
          <w:rFonts w:ascii="Tahoma" w:hAnsi="Tahoma" w:cs="Tahoma"/>
        </w:rPr>
        <w:t>rzedmiotu U</w:t>
      </w:r>
      <w:r w:rsidRPr="00B2622E">
        <w:rPr>
          <w:rFonts w:ascii="Tahoma" w:hAnsi="Tahoma" w:cs="Tahoma"/>
        </w:rPr>
        <w:t>mowy na osobę trzecią</w:t>
      </w:r>
      <w:r>
        <w:rPr>
          <w:rFonts w:ascii="Tahoma" w:hAnsi="Tahoma" w:cs="Tahoma"/>
        </w:rPr>
        <w:t>.</w:t>
      </w:r>
    </w:p>
    <w:p w14:paraId="4A5C9574" w14:textId="77777777" w:rsidR="00F85F4A" w:rsidRPr="000545EA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 w:rsidRPr="00B2622E">
        <w:rPr>
          <w:rFonts w:ascii="Tahoma" w:hAnsi="Tahoma" w:cs="Tahoma"/>
        </w:rPr>
        <w:t>Wszelkie kwoty, które na podstawie postan</w:t>
      </w:r>
      <w:r>
        <w:rPr>
          <w:rFonts w:ascii="Tahoma" w:hAnsi="Tahoma" w:cs="Tahoma"/>
        </w:rPr>
        <w:t>owień U</w:t>
      </w:r>
      <w:r w:rsidRPr="00B2622E">
        <w:rPr>
          <w:rFonts w:ascii="Tahoma" w:hAnsi="Tahoma" w:cs="Tahoma"/>
        </w:rPr>
        <w:t>mowy Wykonawca powinien zwrócić Zamawiającemu mogą być kompensowane z jakimkolwiek rodzajem kwot należnych Wykonawcy, na co Wykonawca wyraża niniejszym zgodę.</w:t>
      </w:r>
    </w:p>
    <w:p w14:paraId="5CDE6D76" w14:textId="2FE6EEB2" w:rsidR="00F85F4A" w:rsidRPr="005E473E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 w:rsidRPr="005E473E">
        <w:rPr>
          <w:rFonts w:ascii="Tahoma" w:hAnsi="Tahoma" w:cs="Tahoma"/>
          <w:color w:val="000000"/>
        </w:rPr>
        <w:t xml:space="preserve">Wykonawca i jego personel zobowiązani są do </w:t>
      </w:r>
      <w:r w:rsidR="004A1B3F">
        <w:rPr>
          <w:rFonts w:ascii="Tahoma" w:hAnsi="Tahoma" w:cs="Tahoma"/>
          <w:color w:val="000000"/>
        </w:rPr>
        <w:t xml:space="preserve">bezterminowego </w:t>
      </w:r>
      <w:r w:rsidRPr="005E473E">
        <w:rPr>
          <w:rFonts w:ascii="Tahoma" w:hAnsi="Tahoma" w:cs="Tahoma"/>
          <w:color w:val="000000"/>
        </w:rPr>
        <w:t xml:space="preserve">zachowania </w:t>
      </w:r>
      <w:r w:rsidR="00C4622C">
        <w:rPr>
          <w:rFonts w:ascii="Tahoma" w:hAnsi="Tahoma" w:cs="Tahoma"/>
          <w:color w:val="000000"/>
        </w:rPr>
        <w:t xml:space="preserve">w </w:t>
      </w:r>
      <w:r w:rsidRPr="005E473E">
        <w:rPr>
          <w:rFonts w:ascii="Tahoma" w:hAnsi="Tahoma" w:cs="Tahoma"/>
          <w:color w:val="000000"/>
        </w:rPr>
        <w:t xml:space="preserve">poufności </w:t>
      </w:r>
      <w:r w:rsidR="004A1B3F">
        <w:rPr>
          <w:rFonts w:ascii="Tahoma" w:hAnsi="Tahoma" w:cs="Tahoma"/>
          <w:color w:val="000000"/>
        </w:rPr>
        <w:t xml:space="preserve">warunków oraz </w:t>
      </w:r>
      <w:r w:rsidR="00C4622C">
        <w:rPr>
          <w:rFonts w:ascii="Tahoma" w:hAnsi="Tahoma" w:cs="Tahoma"/>
          <w:color w:val="000000"/>
        </w:rPr>
        <w:t>informacji uzyskanych w związku realizacją Umowy</w:t>
      </w:r>
      <w:r>
        <w:rPr>
          <w:rFonts w:ascii="Tahoma" w:hAnsi="Tahoma" w:cs="Tahoma"/>
          <w:color w:val="000000"/>
        </w:rPr>
        <w:t>.</w:t>
      </w:r>
    </w:p>
    <w:p w14:paraId="5C1A3E67" w14:textId="77777777" w:rsidR="00F85F4A" w:rsidRPr="005E473E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 w:rsidRPr="005E473E">
        <w:rPr>
          <w:rFonts w:ascii="Tahoma" w:hAnsi="Tahoma" w:cs="Tahoma"/>
          <w:color w:val="000000"/>
        </w:rPr>
        <w:t>Wykonawca powstrzyma się od składania publicznych oświadczeń n</w:t>
      </w:r>
      <w:r>
        <w:rPr>
          <w:rFonts w:ascii="Tahoma" w:hAnsi="Tahoma" w:cs="Tahoma"/>
          <w:color w:val="000000"/>
        </w:rPr>
        <w:t>a temat wykonywania U</w:t>
      </w:r>
      <w:r w:rsidRPr="005E473E">
        <w:rPr>
          <w:rFonts w:ascii="Tahoma" w:hAnsi="Tahoma" w:cs="Tahoma"/>
          <w:color w:val="000000"/>
        </w:rPr>
        <w:t>mowy</w:t>
      </w:r>
      <w:r>
        <w:rPr>
          <w:rFonts w:ascii="Tahoma" w:hAnsi="Tahoma" w:cs="Tahoma"/>
          <w:color w:val="000000"/>
        </w:rPr>
        <w:t>,</w:t>
      </w:r>
      <w:r w:rsidRPr="005E473E">
        <w:rPr>
          <w:rFonts w:ascii="Tahoma" w:hAnsi="Tahoma" w:cs="Tahoma"/>
          <w:color w:val="000000"/>
        </w:rPr>
        <w:t xml:space="preserve"> bez uprzedniej pisemnej zgody Zamawiającego</w:t>
      </w:r>
      <w:r>
        <w:rPr>
          <w:rFonts w:ascii="Tahoma" w:hAnsi="Tahoma" w:cs="Tahoma"/>
          <w:color w:val="000000"/>
        </w:rPr>
        <w:t>.</w:t>
      </w:r>
    </w:p>
    <w:p w14:paraId="75D8DCE4" w14:textId="77777777" w:rsidR="00F85F4A" w:rsidRPr="001B61C2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 w:rsidRPr="00B2622E">
        <w:rPr>
          <w:rFonts w:ascii="Tahoma" w:hAnsi="Tahoma" w:cs="Tahoma"/>
        </w:rPr>
        <w:t>W spra</w:t>
      </w:r>
      <w:r>
        <w:rPr>
          <w:rFonts w:ascii="Tahoma" w:hAnsi="Tahoma" w:cs="Tahoma"/>
        </w:rPr>
        <w:t>wach nieuregulowanych Umową zastosowanie mają zapisy specyfikacji istotnych warunków z</w:t>
      </w:r>
      <w:r w:rsidRPr="00B2622E">
        <w:rPr>
          <w:rFonts w:ascii="Tahoma" w:hAnsi="Tahoma" w:cs="Tahoma"/>
        </w:rPr>
        <w:t xml:space="preserve">amówienia, na podstawie której dokonano wyboru Wykonawcy oraz oferta Wykonawcy, a także przepisy ustawy z dnia 29 stycznia 2004 roku Prawo zamówień publicznych </w:t>
      </w:r>
      <w:r>
        <w:rPr>
          <w:rFonts w:ascii="Tahoma" w:hAnsi="Tahoma" w:cs="Tahoma"/>
        </w:rPr>
        <w:t xml:space="preserve"> (</w:t>
      </w:r>
      <w:r>
        <w:rPr>
          <w:rFonts w:ascii="Tahoma" w:hAnsi="Tahoma"/>
        </w:rPr>
        <w:t xml:space="preserve">t. </w:t>
      </w:r>
      <w:r w:rsidRPr="00B2622E">
        <w:rPr>
          <w:rFonts w:ascii="Tahoma" w:hAnsi="Tahoma"/>
        </w:rPr>
        <w:t>j.</w:t>
      </w:r>
      <w:r>
        <w:rPr>
          <w:rFonts w:ascii="Tahoma" w:hAnsi="Tahoma"/>
        </w:rPr>
        <w:t>:</w:t>
      </w:r>
      <w:r w:rsidRPr="00B2622E">
        <w:rPr>
          <w:rFonts w:ascii="Tahoma" w:hAnsi="Tahoma"/>
        </w:rPr>
        <w:t xml:space="preserve"> Dz. U. z 201</w:t>
      </w:r>
      <w:r>
        <w:rPr>
          <w:rFonts w:ascii="Tahoma" w:hAnsi="Tahoma"/>
        </w:rPr>
        <w:t>8r., poz. 1986 ze zm.</w:t>
      </w:r>
      <w:r w:rsidRPr="00B2622E">
        <w:rPr>
          <w:rFonts w:ascii="Tahoma" w:eastAsia="Arial Unicode MS" w:hAnsi="Tahoma" w:cs="Tahoma"/>
          <w:bCs/>
        </w:rPr>
        <w:t>)</w:t>
      </w:r>
      <w:r w:rsidRPr="00B2622E">
        <w:rPr>
          <w:rFonts w:ascii="Tahoma" w:hAnsi="Tahoma" w:cs="Tahoma"/>
        </w:rPr>
        <w:t>, ustawy z dnia 7 li</w:t>
      </w:r>
      <w:r>
        <w:rPr>
          <w:rFonts w:ascii="Tahoma" w:hAnsi="Tahoma" w:cs="Tahoma"/>
        </w:rPr>
        <w:t>pca 1994 roku Prawo budowlane (Dz. U. z 2018r., poz. 1202 ze zm.</w:t>
      </w:r>
      <w:r w:rsidRPr="00B2622E">
        <w:rPr>
          <w:rFonts w:ascii="Tahoma" w:hAnsi="Tahoma" w:cs="Tahoma"/>
        </w:rPr>
        <w:t>) oraz przepisy ustawy z dnia 23 kwie</w:t>
      </w:r>
      <w:r>
        <w:rPr>
          <w:rFonts w:ascii="Tahoma" w:hAnsi="Tahoma" w:cs="Tahoma"/>
        </w:rPr>
        <w:t>tnia 1964 roku Kodeks Cywilny (Dz. U. z 2018r., poz. 1025 ze zm.</w:t>
      </w:r>
      <w:r w:rsidRPr="00B2622E">
        <w:rPr>
          <w:rFonts w:ascii="Tahoma" w:hAnsi="Tahoma" w:cs="Tahoma"/>
        </w:rPr>
        <w:t>).</w:t>
      </w:r>
    </w:p>
    <w:p w14:paraId="1B9F111D" w14:textId="77777777" w:rsidR="00F85F4A" w:rsidRPr="001B61C2" w:rsidRDefault="00F85F4A" w:rsidP="00F85F4A">
      <w:pPr>
        <w:numPr>
          <w:ilvl w:val="0"/>
          <w:numId w:val="26"/>
        </w:numPr>
        <w:spacing w:line="276" w:lineRule="auto"/>
        <w:ind w:left="426" w:hanging="426"/>
        <w:contextualSpacing/>
        <w:jc w:val="both"/>
        <w:rPr>
          <w:rFonts w:ascii="Tahoma" w:hAnsi="Tahoma" w:cs="Tahoma"/>
          <w:bCs/>
        </w:rPr>
      </w:pPr>
      <w:r w:rsidRPr="001B61C2">
        <w:rPr>
          <w:rFonts w:ascii="Tahoma" w:hAnsi="Tahoma" w:cs="Tahoma"/>
        </w:rPr>
        <w:t>Wszystkie dok</w:t>
      </w:r>
      <w:r>
        <w:rPr>
          <w:rFonts w:ascii="Tahoma" w:hAnsi="Tahoma" w:cs="Tahoma"/>
        </w:rPr>
        <w:t>umenty wymienione w U</w:t>
      </w:r>
      <w:r w:rsidRPr="001B61C2">
        <w:rPr>
          <w:rFonts w:ascii="Tahoma" w:hAnsi="Tahoma" w:cs="Tahoma"/>
        </w:rPr>
        <w:t>mowie, zarówno nazwane jak i nienazwane załącznik</w:t>
      </w:r>
      <w:r>
        <w:rPr>
          <w:rFonts w:ascii="Tahoma" w:hAnsi="Tahoma" w:cs="Tahoma"/>
        </w:rPr>
        <w:t>ami, stanowią integralną część U</w:t>
      </w:r>
      <w:r w:rsidRPr="001B61C2">
        <w:rPr>
          <w:rFonts w:ascii="Tahoma" w:hAnsi="Tahoma" w:cs="Tahoma"/>
        </w:rPr>
        <w:t>mowy.</w:t>
      </w:r>
    </w:p>
    <w:p w14:paraId="6BBC3A98" w14:textId="66EA669F" w:rsidR="00653A84" w:rsidRPr="00334DA0" w:rsidRDefault="00F85F4A" w:rsidP="00334DA0">
      <w:pPr>
        <w:spacing w:line="276" w:lineRule="auto"/>
        <w:ind w:left="426"/>
        <w:jc w:val="both"/>
        <w:rPr>
          <w:rFonts w:ascii="Tahoma" w:eastAsia="Calibri" w:hAnsi="Tahoma" w:cs="Tahoma"/>
          <w:lang w:eastAsia="en-US"/>
        </w:rPr>
      </w:pPr>
      <w:r>
        <w:rPr>
          <w:rFonts w:ascii="Tahoma" w:hAnsi="Tahoma" w:cs="Tahoma"/>
        </w:rPr>
        <w:t>U</w:t>
      </w:r>
      <w:r w:rsidRPr="001B61C2">
        <w:rPr>
          <w:rFonts w:ascii="Tahoma" w:hAnsi="Tahoma" w:cs="Tahoma"/>
        </w:rPr>
        <w:t>mowa została sporządzona w czterech jednobrzmiących egzemplarzach, z których jeden egzemplarz otrzymuje Wykonawca, a trzy egzemplarze otrzymuje Zamawiający.</w:t>
      </w:r>
      <w:r w:rsidR="00F17438">
        <w:rPr>
          <w:rFonts w:ascii="Tahoma" w:eastAsia="Calibri" w:hAnsi="Tahoma" w:cs="Tahoma"/>
          <w:lang w:eastAsia="en-US"/>
        </w:rPr>
        <w:t xml:space="preserve"> </w:t>
      </w:r>
    </w:p>
    <w:p w14:paraId="2F20C172" w14:textId="77777777" w:rsidR="00AB1904" w:rsidRPr="005C6C8A" w:rsidRDefault="00AB1904" w:rsidP="00AB1904">
      <w:pPr>
        <w:spacing w:line="276" w:lineRule="auto"/>
        <w:ind w:firstLine="284"/>
        <w:rPr>
          <w:rFonts w:ascii="Tahoma" w:hAnsi="Tahoma" w:cs="Tahoma"/>
          <w:b/>
        </w:rPr>
      </w:pPr>
    </w:p>
    <w:p w14:paraId="16A9FF5E" w14:textId="77777777" w:rsidR="00653A84" w:rsidRDefault="00653A84" w:rsidP="00AB1904">
      <w:pPr>
        <w:spacing w:line="276" w:lineRule="auto"/>
        <w:ind w:left="708" w:firstLine="708"/>
        <w:rPr>
          <w:rFonts w:ascii="Tahoma" w:hAnsi="Tahoma" w:cs="Tahoma"/>
          <w:b/>
        </w:rPr>
      </w:pPr>
      <w:r w:rsidRPr="005C6C8A">
        <w:rPr>
          <w:rFonts w:ascii="Tahoma" w:hAnsi="Tahoma" w:cs="Tahoma"/>
          <w:b/>
        </w:rPr>
        <w:t>WYKONAWCA</w:t>
      </w:r>
      <w:r w:rsidRPr="005C6C8A">
        <w:rPr>
          <w:rFonts w:ascii="Tahoma" w:hAnsi="Tahoma" w:cs="Tahoma"/>
          <w:b/>
        </w:rPr>
        <w:tab/>
      </w:r>
      <w:r w:rsidRPr="005C6C8A">
        <w:rPr>
          <w:rFonts w:ascii="Tahoma" w:hAnsi="Tahoma" w:cs="Tahoma"/>
          <w:b/>
        </w:rPr>
        <w:tab/>
      </w:r>
      <w:r w:rsidRPr="005C6C8A">
        <w:rPr>
          <w:rFonts w:ascii="Tahoma" w:hAnsi="Tahoma" w:cs="Tahoma"/>
          <w:b/>
        </w:rPr>
        <w:tab/>
      </w:r>
      <w:r w:rsidRPr="005C6C8A">
        <w:rPr>
          <w:rFonts w:ascii="Tahoma" w:hAnsi="Tahoma" w:cs="Tahoma"/>
          <w:b/>
        </w:rPr>
        <w:tab/>
      </w:r>
      <w:r w:rsidRPr="005C6C8A">
        <w:rPr>
          <w:rFonts w:ascii="Tahoma" w:hAnsi="Tahoma" w:cs="Tahoma"/>
          <w:b/>
        </w:rPr>
        <w:tab/>
      </w:r>
      <w:r w:rsidRPr="005C6C8A">
        <w:rPr>
          <w:rFonts w:ascii="Tahoma" w:hAnsi="Tahoma" w:cs="Tahoma"/>
          <w:b/>
        </w:rPr>
        <w:tab/>
      </w:r>
      <w:r w:rsidRPr="005C6C8A">
        <w:rPr>
          <w:rFonts w:ascii="Tahoma" w:hAnsi="Tahoma" w:cs="Tahoma"/>
          <w:b/>
        </w:rPr>
        <w:tab/>
      </w:r>
      <w:r w:rsidRPr="005C6C8A">
        <w:rPr>
          <w:rFonts w:ascii="Tahoma" w:hAnsi="Tahoma" w:cs="Tahoma"/>
          <w:b/>
        </w:rPr>
        <w:tab/>
        <w:t>ZAMAWIAJĄCY</w:t>
      </w:r>
    </w:p>
    <w:p w14:paraId="64CE820B" w14:textId="77777777" w:rsidR="00AF48D9" w:rsidRDefault="00AF48D9" w:rsidP="00334DA0">
      <w:pPr>
        <w:rPr>
          <w:rFonts w:ascii="Tahoma" w:hAnsi="Tahoma" w:cs="Tahoma"/>
          <w:b/>
        </w:rPr>
      </w:pPr>
    </w:p>
    <w:p w14:paraId="14602480" w14:textId="7CD725B5" w:rsidR="00334DA0" w:rsidRDefault="00334DA0" w:rsidP="00334DA0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Załączniki:</w:t>
      </w:r>
    </w:p>
    <w:p w14:paraId="09FAA9F1" w14:textId="711A6C75" w:rsidR="00334DA0" w:rsidRDefault="00334DA0" w:rsidP="00334DA0">
      <w:pPr>
        <w:jc w:val="both"/>
        <w:rPr>
          <w:rFonts w:ascii="Tahoma" w:hAnsi="Tahoma" w:cs="Tahoma"/>
        </w:rPr>
      </w:pPr>
    </w:p>
    <w:p w14:paraId="70562D7B" w14:textId="7BA8E56C" w:rsidR="00334DA0" w:rsidRDefault="00334DA0" w:rsidP="00334DA0">
      <w:p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Załącznik nr </w:t>
      </w:r>
      <w:r w:rsidR="00366A7C">
        <w:rPr>
          <w:rFonts w:ascii="Tahoma" w:hAnsi="Tahoma" w:cs="Tahoma"/>
        </w:rPr>
        <w:t>1</w:t>
      </w:r>
      <w:r>
        <w:rPr>
          <w:rFonts w:ascii="Tahoma" w:hAnsi="Tahoma" w:cs="Tahoma"/>
        </w:rPr>
        <w:t xml:space="preserve">  - szczegółowy opis przedmiotu zamówienia (załącznik nr </w:t>
      </w:r>
      <w:r w:rsidRPr="00B844E4">
        <w:rPr>
          <w:rFonts w:ascii="Tahoma" w:hAnsi="Tahoma" w:cs="Tahoma"/>
        </w:rPr>
        <w:t>1</w:t>
      </w:r>
      <w:r w:rsidR="00366A7C" w:rsidRPr="00B844E4">
        <w:rPr>
          <w:rFonts w:ascii="Tahoma" w:hAnsi="Tahoma" w:cs="Tahoma"/>
        </w:rPr>
        <w:t>.1-1.8</w:t>
      </w:r>
      <w:r>
        <w:rPr>
          <w:rFonts w:ascii="Tahoma" w:hAnsi="Tahoma" w:cs="Tahoma"/>
        </w:rPr>
        <w:t xml:space="preserve"> do SIWZ)</w:t>
      </w:r>
    </w:p>
    <w:p w14:paraId="1E7A9EB8" w14:textId="37DF2E69" w:rsidR="00366A7C" w:rsidRDefault="00366A7C" w:rsidP="00334DA0">
      <w:p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Załącznik nr 2 – formularz ofertowy</w:t>
      </w:r>
      <w:r w:rsidR="00244066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(załącznik nr 2 do SIWZ)</w:t>
      </w:r>
    </w:p>
    <w:p w14:paraId="351BCAF5" w14:textId="2C2CF1AE" w:rsidR="00334DA0" w:rsidRDefault="00334DA0" w:rsidP="00334DA0">
      <w:p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Załącznik nr 3 – parametry podlegające ocenie jakościowej (załącznik nr 1</w:t>
      </w:r>
      <w:r w:rsidR="00366A7C">
        <w:rPr>
          <w:rFonts w:ascii="Tahoma" w:hAnsi="Tahoma" w:cs="Tahoma"/>
        </w:rPr>
        <w:t>A</w:t>
      </w:r>
      <w:r>
        <w:rPr>
          <w:rFonts w:ascii="Tahoma" w:hAnsi="Tahoma" w:cs="Tahoma"/>
        </w:rPr>
        <w:t xml:space="preserve"> do SIWZ dla zadania nr …..)</w:t>
      </w:r>
    </w:p>
    <w:p w14:paraId="0645FBD7" w14:textId="4B33A75D" w:rsidR="00334DA0" w:rsidRDefault="00334DA0" w:rsidP="00334DA0">
      <w:pPr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Załącznik nr 4 – zobowiązanie(-a) do zachowania w tajemnicy informacji poufnych </w:t>
      </w:r>
    </w:p>
    <w:p w14:paraId="45DB0A9F" w14:textId="774396F1" w:rsidR="00334DA0" w:rsidRDefault="00334DA0" w:rsidP="00334DA0">
      <w:pPr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Załącznik nr 5 - umowa powierzenia przetwarzania danych osobowych</w:t>
      </w:r>
    </w:p>
    <w:p w14:paraId="7F335358" w14:textId="659D53F7" w:rsidR="00334DA0" w:rsidRDefault="00334DA0" w:rsidP="00334DA0">
      <w:pPr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Załącznik nr 6 – umowa o zachowaniu poufności</w:t>
      </w:r>
    </w:p>
    <w:p w14:paraId="289E04FB" w14:textId="5ACADDFF" w:rsidR="009E60FD" w:rsidRPr="0074392C" w:rsidRDefault="00334DA0" w:rsidP="0074392C">
      <w:pPr>
        <w:spacing w:line="276" w:lineRule="auto"/>
        <w:rPr>
          <w:rFonts w:ascii="Tahoma" w:hAnsi="Tahoma" w:cs="Tahoma"/>
          <w:b/>
        </w:rPr>
      </w:pPr>
      <w:r>
        <w:rPr>
          <w:rFonts w:ascii="Tahoma" w:hAnsi="Tahoma" w:cs="Tahoma"/>
        </w:rPr>
        <w:t xml:space="preserve">Załącznik nr 7 – </w:t>
      </w:r>
      <w:r w:rsidRPr="00B844E4">
        <w:rPr>
          <w:rFonts w:ascii="Tahoma" w:hAnsi="Tahoma" w:cs="Tahoma"/>
        </w:rPr>
        <w:t xml:space="preserve">wykaz osób </w:t>
      </w:r>
      <w:r w:rsidR="005B4E1B" w:rsidRPr="00B844E4">
        <w:rPr>
          <w:rFonts w:ascii="Tahoma" w:hAnsi="Tahoma" w:cs="Tahoma"/>
        </w:rPr>
        <w:t>wyznaczonych do wykonywania napraw i przeglądów sprzętu rentgenowskiego</w:t>
      </w:r>
    </w:p>
    <w:sectPr w:rsidR="009E60FD" w:rsidRPr="0074392C" w:rsidSect="006600E6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B43FF7" w14:textId="77777777" w:rsidR="00A6309D" w:rsidRDefault="00A6309D" w:rsidP="00653A84">
      <w:r>
        <w:separator/>
      </w:r>
    </w:p>
  </w:endnote>
  <w:endnote w:type="continuationSeparator" w:id="0">
    <w:p w14:paraId="56E642F3" w14:textId="77777777" w:rsidR="00A6309D" w:rsidRDefault="00A6309D" w:rsidP="00653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5653255"/>
      <w:docPartObj>
        <w:docPartGallery w:val="Page Numbers (Bottom of Page)"/>
        <w:docPartUnique/>
      </w:docPartObj>
    </w:sdtPr>
    <w:sdtEndPr/>
    <w:sdtContent>
      <w:p w14:paraId="5F57CD8F" w14:textId="655DE6BB" w:rsidR="00405DDA" w:rsidRPr="00CF4DBD" w:rsidRDefault="00254401" w:rsidP="00CF4DBD">
        <w:pPr>
          <w:pStyle w:val="Stopka"/>
          <w:ind w:right="360"/>
          <w:rPr>
            <w:rFonts w:ascii="Tahoma" w:hAnsi="Tahoma" w:cs="Tahoma"/>
          </w:rPr>
        </w:pPr>
        <w:r w:rsidRPr="00AC6AAB">
          <w:rPr>
            <w:rFonts w:ascii="Tahoma" w:hAnsi="Tahoma" w:cs="Tahoma"/>
          </w:rPr>
          <w:t xml:space="preserve">znak sprawy: </w:t>
        </w:r>
        <w:r>
          <w:rPr>
            <w:rFonts w:ascii="Tahoma" w:hAnsi="Tahoma" w:cs="Tahoma"/>
          </w:rPr>
          <w:t>EP</w:t>
        </w:r>
        <w:r w:rsidRPr="00AC6AAB">
          <w:rPr>
            <w:rFonts w:ascii="Tahoma" w:hAnsi="Tahoma" w:cs="Tahoma"/>
          </w:rPr>
          <w:t>/220</w:t>
        </w:r>
        <w:r w:rsidRPr="00FE712A">
          <w:rPr>
            <w:rFonts w:ascii="Tahoma" w:hAnsi="Tahoma" w:cs="Tahoma"/>
          </w:rPr>
          <w:t>/</w:t>
        </w:r>
        <w:r>
          <w:rPr>
            <w:rFonts w:ascii="Tahoma" w:hAnsi="Tahoma" w:cs="Tahoma"/>
          </w:rPr>
          <w:t>24</w:t>
        </w:r>
        <w:r w:rsidRPr="00FE712A">
          <w:rPr>
            <w:rFonts w:ascii="Tahoma" w:hAnsi="Tahoma" w:cs="Tahoma"/>
          </w:rPr>
          <w:t>/</w:t>
        </w:r>
        <w:r>
          <w:rPr>
            <w:rFonts w:ascii="Tahoma" w:hAnsi="Tahoma" w:cs="Tahoma"/>
          </w:rPr>
          <w:t>2019</w:t>
        </w:r>
      </w:p>
      <w:p w14:paraId="4675C6DB" w14:textId="77777777" w:rsidR="00405DDA" w:rsidRDefault="00405DD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5C5C">
          <w:rPr>
            <w:noProof/>
          </w:rPr>
          <w:t>12</w:t>
        </w:r>
        <w:r>
          <w:fldChar w:fldCharType="end"/>
        </w:r>
      </w:p>
    </w:sdtContent>
  </w:sdt>
  <w:p w14:paraId="2F5AAC95" w14:textId="77777777" w:rsidR="00405DDA" w:rsidRDefault="00405DD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07A34" w14:textId="77777777" w:rsidR="00A6309D" w:rsidRDefault="00A6309D" w:rsidP="00653A84">
      <w:r>
        <w:separator/>
      </w:r>
    </w:p>
  </w:footnote>
  <w:footnote w:type="continuationSeparator" w:id="0">
    <w:p w14:paraId="7064632F" w14:textId="77777777" w:rsidR="00A6309D" w:rsidRDefault="00A6309D" w:rsidP="00653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B"/>
    <w:multiLevelType w:val="multilevel"/>
    <w:tmpl w:val="0000000B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11"/>
    <w:multiLevelType w:val="multilevel"/>
    <w:tmpl w:val="FEAC9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 w:val="0"/>
        <w:color w:val="auto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12"/>
    <w:multiLevelType w:val="multilevel"/>
    <w:tmpl w:val="10C00BF6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Arial" w:eastAsia="Lucida Sans Unicode" w:hAnsi="Arial" w:cs="Arial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  <w:strike w:val="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center"/>
      <w:pPr>
        <w:tabs>
          <w:tab w:val="num" w:pos="2520"/>
        </w:tabs>
        <w:ind w:left="2520" w:hanging="360"/>
      </w:pPr>
      <w:rPr>
        <w:rFonts w:hint="default"/>
        <w:b/>
        <w:color w:val="auto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0000014"/>
    <w:multiLevelType w:val="singleLevel"/>
    <w:tmpl w:val="9A123894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4" w15:restartNumberingAfterBreak="0">
    <w:nsid w:val="0000001A"/>
    <w:multiLevelType w:val="singleLevel"/>
    <w:tmpl w:val="B6F69AD8"/>
    <w:name w:val="WW8Num39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b/>
      </w:rPr>
    </w:lvl>
  </w:abstractNum>
  <w:abstractNum w:abstractNumId="5" w15:restartNumberingAfterBreak="0">
    <w:nsid w:val="0A255222"/>
    <w:multiLevelType w:val="multilevel"/>
    <w:tmpl w:val="4808AD52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  <w:color w:val="auto"/>
        <w:sz w:val="20"/>
      </w:rPr>
    </w:lvl>
  </w:abstractNum>
  <w:abstractNum w:abstractNumId="6" w15:restartNumberingAfterBreak="0">
    <w:nsid w:val="1D4E0160"/>
    <w:multiLevelType w:val="hybridMultilevel"/>
    <w:tmpl w:val="63FE6228"/>
    <w:lvl w:ilvl="0" w:tplc="E068715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4C0531"/>
    <w:multiLevelType w:val="hybridMultilevel"/>
    <w:tmpl w:val="C318140C"/>
    <w:lvl w:ilvl="0" w:tplc="DB8414C4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rFonts w:ascii="Tahoma" w:eastAsia="Calibri" w:hAnsi="Tahoma" w:cs="Tahoma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2745C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F3B35A0"/>
    <w:multiLevelType w:val="multilevel"/>
    <w:tmpl w:val="CD9A280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/>
        <w:sz w:val="20"/>
        <w:szCs w:val="20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C8C109E"/>
    <w:multiLevelType w:val="hybridMultilevel"/>
    <w:tmpl w:val="F084906E"/>
    <w:lvl w:ilvl="0" w:tplc="5D0871F6">
      <w:start w:val="1"/>
      <w:numFmt w:val="decimal"/>
      <w:lvlText w:val="%1)"/>
      <w:lvlJc w:val="left"/>
      <w:pPr>
        <w:ind w:left="786" w:hanging="360"/>
      </w:pPr>
      <w:rPr>
        <w:rFonts w:ascii="Tahoma" w:hAnsi="Tahoma" w:cs="Tahoma" w:hint="default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3CEA1814"/>
    <w:multiLevelType w:val="hybridMultilevel"/>
    <w:tmpl w:val="676ADD30"/>
    <w:lvl w:ilvl="0" w:tplc="1E8E8082">
      <w:start w:val="1"/>
      <w:numFmt w:val="decimal"/>
      <w:lvlText w:val="%1."/>
      <w:lvlJc w:val="left"/>
      <w:pPr>
        <w:ind w:left="70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 w15:restartNumberingAfterBreak="0">
    <w:nsid w:val="3FDF134C"/>
    <w:multiLevelType w:val="hybridMultilevel"/>
    <w:tmpl w:val="3A32F14E"/>
    <w:lvl w:ilvl="0" w:tplc="964E9ECC">
      <w:start w:val="1"/>
      <w:numFmt w:val="decimal"/>
      <w:lvlText w:val="%1."/>
      <w:lvlJc w:val="center"/>
      <w:pPr>
        <w:ind w:left="36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FF372C3"/>
    <w:multiLevelType w:val="hybridMultilevel"/>
    <w:tmpl w:val="134223AE"/>
    <w:lvl w:ilvl="0" w:tplc="0D2C9B7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1D35721"/>
    <w:multiLevelType w:val="multilevel"/>
    <w:tmpl w:val="17C0A24E"/>
    <w:lvl w:ilvl="0">
      <w:start w:val="1"/>
      <w:numFmt w:val="lowerLetter"/>
      <w:lvlText w:val="%1)"/>
      <w:lvlJc w:val="left"/>
      <w:pPr>
        <w:tabs>
          <w:tab w:val="num" w:pos="329"/>
        </w:tabs>
        <w:ind w:left="329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689"/>
        </w:tabs>
        <w:ind w:left="689" w:hanging="360"/>
      </w:pPr>
    </w:lvl>
    <w:lvl w:ilvl="2">
      <w:start w:val="1"/>
      <w:numFmt w:val="lowerRoman"/>
      <w:lvlText w:val="%3)"/>
      <w:lvlJc w:val="left"/>
      <w:pPr>
        <w:tabs>
          <w:tab w:val="num" w:pos="1049"/>
        </w:tabs>
        <w:ind w:left="1049" w:hanging="360"/>
      </w:pPr>
    </w:lvl>
    <w:lvl w:ilvl="3">
      <w:start w:val="1"/>
      <w:numFmt w:val="decimal"/>
      <w:lvlText w:val="(%4)"/>
      <w:lvlJc w:val="left"/>
      <w:pPr>
        <w:tabs>
          <w:tab w:val="num" w:pos="1409"/>
        </w:tabs>
        <w:ind w:left="1409" w:hanging="360"/>
      </w:pPr>
    </w:lvl>
    <w:lvl w:ilvl="4">
      <w:start w:val="1"/>
      <w:numFmt w:val="lowerLetter"/>
      <w:lvlText w:val="(%5)"/>
      <w:lvlJc w:val="left"/>
      <w:pPr>
        <w:tabs>
          <w:tab w:val="num" w:pos="1769"/>
        </w:tabs>
        <w:ind w:left="1769" w:hanging="360"/>
      </w:pPr>
    </w:lvl>
    <w:lvl w:ilvl="5">
      <w:start w:val="1"/>
      <w:numFmt w:val="lowerRoman"/>
      <w:lvlText w:val="(%6)"/>
      <w:lvlJc w:val="left"/>
      <w:pPr>
        <w:tabs>
          <w:tab w:val="num" w:pos="2129"/>
        </w:tabs>
        <w:ind w:left="2129" w:hanging="360"/>
      </w:pPr>
    </w:lvl>
    <w:lvl w:ilvl="6">
      <w:start w:val="1"/>
      <w:numFmt w:val="decimal"/>
      <w:lvlText w:val="%7."/>
      <w:lvlJc w:val="left"/>
      <w:pPr>
        <w:tabs>
          <w:tab w:val="num" w:pos="2489"/>
        </w:tabs>
        <w:ind w:left="2489" w:hanging="360"/>
      </w:pPr>
    </w:lvl>
    <w:lvl w:ilvl="7">
      <w:start w:val="1"/>
      <w:numFmt w:val="lowerLetter"/>
      <w:lvlText w:val="%8."/>
      <w:lvlJc w:val="left"/>
      <w:pPr>
        <w:tabs>
          <w:tab w:val="num" w:pos="2849"/>
        </w:tabs>
        <w:ind w:left="2849" w:hanging="360"/>
      </w:pPr>
    </w:lvl>
    <w:lvl w:ilvl="8">
      <w:start w:val="1"/>
      <w:numFmt w:val="lowerRoman"/>
      <w:lvlText w:val="%9."/>
      <w:lvlJc w:val="left"/>
      <w:pPr>
        <w:tabs>
          <w:tab w:val="num" w:pos="3209"/>
        </w:tabs>
        <w:ind w:left="3209" w:hanging="360"/>
      </w:pPr>
    </w:lvl>
  </w:abstractNum>
  <w:abstractNum w:abstractNumId="14" w15:restartNumberingAfterBreak="0">
    <w:nsid w:val="522E7E3F"/>
    <w:multiLevelType w:val="hybridMultilevel"/>
    <w:tmpl w:val="E5EE8FC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76033E5"/>
    <w:multiLevelType w:val="hybridMultilevel"/>
    <w:tmpl w:val="D870C72E"/>
    <w:lvl w:ilvl="0" w:tplc="C85274F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583D68C6"/>
    <w:multiLevelType w:val="hybridMultilevel"/>
    <w:tmpl w:val="61325802"/>
    <w:lvl w:ilvl="0" w:tplc="B49C6DBC">
      <w:start w:val="1"/>
      <w:numFmt w:val="decimal"/>
      <w:lvlText w:val="%1."/>
      <w:legacy w:legacy="1" w:legacySpace="0" w:legacyIndent="173"/>
      <w:lvlJc w:val="left"/>
      <w:pPr>
        <w:ind w:left="0" w:firstLine="0"/>
      </w:pPr>
      <w:rPr>
        <w:rFonts w:ascii="Arial" w:hAnsi="Arial" w:cs="Aria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882E39"/>
    <w:multiLevelType w:val="hybridMultilevel"/>
    <w:tmpl w:val="174E7AFA"/>
    <w:lvl w:ilvl="0" w:tplc="60E6C39A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03240A"/>
    <w:multiLevelType w:val="multilevel"/>
    <w:tmpl w:val="7D50F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19" w15:restartNumberingAfterBreak="0">
    <w:nsid w:val="5BFC1AFC"/>
    <w:multiLevelType w:val="hybridMultilevel"/>
    <w:tmpl w:val="74AC782E"/>
    <w:lvl w:ilvl="0" w:tplc="09D213B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607CFF"/>
    <w:multiLevelType w:val="hybridMultilevel"/>
    <w:tmpl w:val="A660468A"/>
    <w:lvl w:ilvl="0" w:tplc="B1B85FF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0B1CD8"/>
    <w:multiLevelType w:val="hybridMultilevel"/>
    <w:tmpl w:val="6070353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669F24B1"/>
    <w:multiLevelType w:val="hybridMultilevel"/>
    <w:tmpl w:val="A8B25EDA"/>
    <w:lvl w:ilvl="0" w:tplc="62C23830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643946"/>
    <w:multiLevelType w:val="hybridMultilevel"/>
    <w:tmpl w:val="3602371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BE232E"/>
    <w:multiLevelType w:val="hybridMultilevel"/>
    <w:tmpl w:val="A35ED662"/>
    <w:lvl w:ilvl="0" w:tplc="8B7A2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9E3518"/>
    <w:multiLevelType w:val="hybridMultilevel"/>
    <w:tmpl w:val="4900127E"/>
    <w:lvl w:ilvl="0" w:tplc="DB783A2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6" w15:restartNumberingAfterBreak="0">
    <w:nsid w:val="6EC84E9F"/>
    <w:multiLevelType w:val="hybridMultilevel"/>
    <w:tmpl w:val="11D4600A"/>
    <w:lvl w:ilvl="0" w:tplc="44247C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7D4EF9"/>
    <w:multiLevelType w:val="hybridMultilevel"/>
    <w:tmpl w:val="03CC1D98"/>
    <w:lvl w:ilvl="0" w:tplc="B83085F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8" w15:restartNumberingAfterBreak="0">
    <w:nsid w:val="77EC6870"/>
    <w:multiLevelType w:val="multilevel"/>
    <w:tmpl w:val="A5961C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8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  <w:b/>
        <w:i w:val="0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644"/>
        </w:tabs>
        <w:ind w:left="6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7FB255F"/>
    <w:multiLevelType w:val="hybridMultilevel"/>
    <w:tmpl w:val="F356DC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336100A">
      <w:start w:val="1"/>
      <w:numFmt w:val="decimal"/>
      <w:lvlText w:val="%2."/>
      <w:lvlJc w:val="left"/>
      <w:pPr>
        <w:ind w:left="1440" w:hanging="360"/>
      </w:pPr>
      <w:rPr>
        <w:b/>
      </w:rPr>
    </w:lvl>
    <w:lvl w:ilvl="2" w:tplc="D47085C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DC6B6D"/>
    <w:multiLevelType w:val="hybridMultilevel"/>
    <w:tmpl w:val="C98C7BDC"/>
    <w:lvl w:ilvl="0" w:tplc="8B7A2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94A64A6"/>
    <w:multiLevelType w:val="hybridMultilevel"/>
    <w:tmpl w:val="E0D01008"/>
    <w:lvl w:ilvl="0" w:tplc="6D84F4DC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DA0553"/>
    <w:multiLevelType w:val="multilevel"/>
    <w:tmpl w:val="D772D9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8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  <w:b/>
        <w:i w:val="0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C4704CD"/>
    <w:multiLevelType w:val="hybridMultilevel"/>
    <w:tmpl w:val="2DD23F64"/>
    <w:lvl w:ilvl="0" w:tplc="3D34661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8805E2"/>
    <w:multiLevelType w:val="hybridMultilevel"/>
    <w:tmpl w:val="AA88A2FE"/>
    <w:lvl w:ilvl="0" w:tplc="04150011">
      <w:start w:val="1"/>
      <w:numFmt w:val="decimal"/>
      <w:lvlText w:val="%1)"/>
      <w:lvlJc w:val="left"/>
      <w:pPr>
        <w:ind w:left="3060" w:hanging="360"/>
      </w:pPr>
    </w:lvl>
    <w:lvl w:ilvl="1" w:tplc="04150019">
      <w:start w:val="1"/>
      <w:numFmt w:val="lowerLetter"/>
      <w:lvlText w:val="%2."/>
      <w:lvlJc w:val="left"/>
      <w:pPr>
        <w:ind w:left="3780" w:hanging="360"/>
      </w:pPr>
    </w:lvl>
    <w:lvl w:ilvl="2" w:tplc="0415001B">
      <w:start w:val="1"/>
      <w:numFmt w:val="lowerRoman"/>
      <w:lvlText w:val="%3."/>
      <w:lvlJc w:val="right"/>
      <w:pPr>
        <w:ind w:left="4500" w:hanging="180"/>
      </w:pPr>
    </w:lvl>
    <w:lvl w:ilvl="3" w:tplc="0415000F">
      <w:start w:val="1"/>
      <w:numFmt w:val="decimal"/>
      <w:lvlText w:val="%4."/>
      <w:lvlJc w:val="left"/>
      <w:pPr>
        <w:ind w:left="5220" w:hanging="360"/>
      </w:pPr>
    </w:lvl>
    <w:lvl w:ilvl="4" w:tplc="04150019">
      <w:start w:val="1"/>
      <w:numFmt w:val="lowerLetter"/>
      <w:lvlText w:val="%5."/>
      <w:lvlJc w:val="left"/>
      <w:pPr>
        <w:ind w:left="5940" w:hanging="360"/>
      </w:pPr>
    </w:lvl>
    <w:lvl w:ilvl="5" w:tplc="0415001B">
      <w:start w:val="1"/>
      <w:numFmt w:val="lowerRoman"/>
      <w:lvlText w:val="%6."/>
      <w:lvlJc w:val="right"/>
      <w:pPr>
        <w:ind w:left="6660" w:hanging="180"/>
      </w:pPr>
    </w:lvl>
    <w:lvl w:ilvl="6" w:tplc="0415000F">
      <w:start w:val="1"/>
      <w:numFmt w:val="decimal"/>
      <w:lvlText w:val="%7."/>
      <w:lvlJc w:val="left"/>
      <w:pPr>
        <w:ind w:left="7380" w:hanging="360"/>
      </w:pPr>
    </w:lvl>
    <w:lvl w:ilvl="7" w:tplc="04150019">
      <w:start w:val="1"/>
      <w:numFmt w:val="lowerLetter"/>
      <w:lvlText w:val="%8."/>
      <w:lvlJc w:val="left"/>
      <w:pPr>
        <w:ind w:left="8100" w:hanging="360"/>
      </w:pPr>
    </w:lvl>
    <w:lvl w:ilvl="8" w:tplc="0415001B">
      <w:start w:val="1"/>
      <w:numFmt w:val="lowerRoman"/>
      <w:lvlText w:val="%9."/>
      <w:lvlJc w:val="right"/>
      <w:pPr>
        <w:ind w:left="8820" w:hanging="180"/>
      </w:pPr>
    </w:lvl>
  </w:abstractNum>
  <w:num w:numId="1">
    <w:abstractNumId w:val="24"/>
  </w:num>
  <w:num w:numId="2">
    <w:abstractNumId w:val="12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8"/>
  </w:num>
  <w:num w:numId="5">
    <w:abstractNumId w:val="32"/>
  </w:num>
  <w:num w:numId="6">
    <w:abstractNumId w:val="16"/>
  </w:num>
  <w:num w:numId="7">
    <w:abstractNumId w:val="10"/>
  </w:num>
  <w:num w:numId="8">
    <w:abstractNumId w:val="25"/>
  </w:num>
  <w:num w:numId="9">
    <w:abstractNumId w:val="31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8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0"/>
  </w:num>
  <w:num w:numId="23">
    <w:abstractNumId w:val="6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</w:num>
  <w:num w:numId="26">
    <w:abstractNumId w:val="19"/>
  </w:num>
  <w:num w:numId="27">
    <w:abstractNumId w:val="21"/>
  </w:num>
  <w:num w:numId="28">
    <w:abstractNumId w:val="11"/>
  </w:num>
  <w:num w:numId="29">
    <w:abstractNumId w:val="22"/>
  </w:num>
  <w:num w:numId="30">
    <w:abstractNumId w:val="29"/>
  </w:num>
  <w:num w:numId="31">
    <w:abstractNumId w:val="23"/>
  </w:num>
  <w:num w:numId="32">
    <w:abstractNumId w:val="3"/>
  </w:num>
  <w:num w:numId="33">
    <w:abstractNumId w:val="1"/>
  </w:num>
  <w:num w:numId="34">
    <w:abstractNumId w:val="2"/>
  </w:num>
  <w:num w:numId="35">
    <w:abstractNumId w:val="0"/>
  </w:num>
  <w:num w:numId="36">
    <w:abstractNumId w:val="4"/>
  </w:num>
  <w:num w:numId="37">
    <w:abstractNumId w:val="17"/>
  </w:num>
  <w:num w:numId="38">
    <w:abstractNumId w:val="26"/>
  </w:num>
  <w:num w:numId="39">
    <w:abstractNumId w:val="33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B44"/>
    <w:rsid w:val="0000390C"/>
    <w:rsid w:val="000102E9"/>
    <w:rsid w:val="00015ECC"/>
    <w:rsid w:val="00017E22"/>
    <w:rsid w:val="00020D96"/>
    <w:rsid w:val="00031BE5"/>
    <w:rsid w:val="00035253"/>
    <w:rsid w:val="0003633D"/>
    <w:rsid w:val="00054595"/>
    <w:rsid w:val="00056FBD"/>
    <w:rsid w:val="00060486"/>
    <w:rsid w:val="000754D1"/>
    <w:rsid w:val="0008129D"/>
    <w:rsid w:val="000A5DD2"/>
    <w:rsid w:val="000D43A2"/>
    <w:rsid w:val="000D4573"/>
    <w:rsid w:val="000F7353"/>
    <w:rsid w:val="000F7AA4"/>
    <w:rsid w:val="001244E5"/>
    <w:rsid w:val="00132BE5"/>
    <w:rsid w:val="001468AF"/>
    <w:rsid w:val="0016276E"/>
    <w:rsid w:val="00176E6E"/>
    <w:rsid w:val="0019115E"/>
    <w:rsid w:val="001941B4"/>
    <w:rsid w:val="00195B7A"/>
    <w:rsid w:val="001A5ECE"/>
    <w:rsid w:val="001A7047"/>
    <w:rsid w:val="001A7876"/>
    <w:rsid w:val="001C7776"/>
    <w:rsid w:val="001D0BD8"/>
    <w:rsid w:val="001D11EF"/>
    <w:rsid w:val="001D3E92"/>
    <w:rsid w:val="001E5966"/>
    <w:rsid w:val="001E75CE"/>
    <w:rsid w:val="001F5F0E"/>
    <w:rsid w:val="001F633B"/>
    <w:rsid w:val="00206058"/>
    <w:rsid w:val="002243A9"/>
    <w:rsid w:val="00244066"/>
    <w:rsid w:val="0024602B"/>
    <w:rsid w:val="00254401"/>
    <w:rsid w:val="00265C96"/>
    <w:rsid w:val="002701F2"/>
    <w:rsid w:val="00283D66"/>
    <w:rsid w:val="002865F3"/>
    <w:rsid w:val="00296C78"/>
    <w:rsid w:val="002A237C"/>
    <w:rsid w:val="002A6209"/>
    <w:rsid w:val="002A70E1"/>
    <w:rsid w:val="002B166F"/>
    <w:rsid w:val="002D127B"/>
    <w:rsid w:val="002E6243"/>
    <w:rsid w:val="002E70E3"/>
    <w:rsid w:val="002F1158"/>
    <w:rsid w:val="00323F4B"/>
    <w:rsid w:val="003310B3"/>
    <w:rsid w:val="00334DA0"/>
    <w:rsid w:val="00343E81"/>
    <w:rsid w:val="00361029"/>
    <w:rsid w:val="00366A7C"/>
    <w:rsid w:val="0037332A"/>
    <w:rsid w:val="00383F8D"/>
    <w:rsid w:val="00392C08"/>
    <w:rsid w:val="003A1F84"/>
    <w:rsid w:val="003C519E"/>
    <w:rsid w:val="003D37AB"/>
    <w:rsid w:val="003E13DC"/>
    <w:rsid w:val="003F7673"/>
    <w:rsid w:val="0040498D"/>
    <w:rsid w:val="00405057"/>
    <w:rsid w:val="00405DDA"/>
    <w:rsid w:val="00411FB3"/>
    <w:rsid w:val="0042490A"/>
    <w:rsid w:val="0043362B"/>
    <w:rsid w:val="0044176E"/>
    <w:rsid w:val="004478F1"/>
    <w:rsid w:val="0045496B"/>
    <w:rsid w:val="0045536C"/>
    <w:rsid w:val="004660E2"/>
    <w:rsid w:val="004A1B3F"/>
    <w:rsid w:val="004B2264"/>
    <w:rsid w:val="004B6DBD"/>
    <w:rsid w:val="004B7A1B"/>
    <w:rsid w:val="004D45AD"/>
    <w:rsid w:val="004D672F"/>
    <w:rsid w:val="004E3794"/>
    <w:rsid w:val="004F1AB0"/>
    <w:rsid w:val="004F26A2"/>
    <w:rsid w:val="00503FDE"/>
    <w:rsid w:val="0050460D"/>
    <w:rsid w:val="0050641F"/>
    <w:rsid w:val="00506E5D"/>
    <w:rsid w:val="005076AF"/>
    <w:rsid w:val="00510687"/>
    <w:rsid w:val="00516EF3"/>
    <w:rsid w:val="0052354C"/>
    <w:rsid w:val="00532519"/>
    <w:rsid w:val="0053322E"/>
    <w:rsid w:val="005353CE"/>
    <w:rsid w:val="0054528E"/>
    <w:rsid w:val="00550A6B"/>
    <w:rsid w:val="0055540F"/>
    <w:rsid w:val="00573DB8"/>
    <w:rsid w:val="00580C57"/>
    <w:rsid w:val="005816B3"/>
    <w:rsid w:val="00590117"/>
    <w:rsid w:val="005A4AE1"/>
    <w:rsid w:val="005A6B24"/>
    <w:rsid w:val="005B37EC"/>
    <w:rsid w:val="005B4E1B"/>
    <w:rsid w:val="005C30CD"/>
    <w:rsid w:val="005C61D3"/>
    <w:rsid w:val="005C7FCD"/>
    <w:rsid w:val="005D25FF"/>
    <w:rsid w:val="005E1838"/>
    <w:rsid w:val="005E2373"/>
    <w:rsid w:val="005E578A"/>
    <w:rsid w:val="00600E09"/>
    <w:rsid w:val="00612095"/>
    <w:rsid w:val="00614C23"/>
    <w:rsid w:val="006170AC"/>
    <w:rsid w:val="006208E8"/>
    <w:rsid w:val="006239AE"/>
    <w:rsid w:val="0063345C"/>
    <w:rsid w:val="00636249"/>
    <w:rsid w:val="00640BF0"/>
    <w:rsid w:val="006466E5"/>
    <w:rsid w:val="00653A84"/>
    <w:rsid w:val="006600E6"/>
    <w:rsid w:val="0068772C"/>
    <w:rsid w:val="00691555"/>
    <w:rsid w:val="00696F6C"/>
    <w:rsid w:val="006B2E22"/>
    <w:rsid w:val="006B5392"/>
    <w:rsid w:val="006C0926"/>
    <w:rsid w:val="006D52CF"/>
    <w:rsid w:val="006E4294"/>
    <w:rsid w:val="006E64B2"/>
    <w:rsid w:val="006F2146"/>
    <w:rsid w:val="006F51E8"/>
    <w:rsid w:val="00726081"/>
    <w:rsid w:val="0074392C"/>
    <w:rsid w:val="00743E2D"/>
    <w:rsid w:val="00745A4C"/>
    <w:rsid w:val="00751CBB"/>
    <w:rsid w:val="007568A9"/>
    <w:rsid w:val="00767D04"/>
    <w:rsid w:val="00781DE7"/>
    <w:rsid w:val="00782CAA"/>
    <w:rsid w:val="007A17FB"/>
    <w:rsid w:val="007A1A66"/>
    <w:rsid w:val="007A385E"/>
    <w:rsid w:val="007B0CBD"/>
    <w:rsid w:val="007B17D3"/>
    <w:rsid w:val="007B26A1"/>
    <w:rsid w:val="007B2C1E"/>
    <w:rsid w:val="007B34EC"/>
    <w:rsid w:val="007B3F22"/>
    <w:rsid w:val="007B47C8"/>
    <w:rsid w:val="007D493C"/>
    <w:rsid w:val="007E4158"/>
    <w:rsid w:val="007F51D1"/>
    <w:rsid w:val="007F5865"/>
    <w:rsid w:val="007F5A43"/>
    <w:rsid w:val="0080144B"/>
    <w:rsid w:val="008372EF"/>
    <w:rsid w:val="00856D40"/>
    <w:rsid w:val="008630FC"/>
    <w:rsid w:val="00876145"/>
    <w:rsid w:val="008816B1"/>
    <w:rsid w:val="00883DD7"/>
    <w:rsid w:val="00886406"/>
    <w:rsid w:val="008A0F46"/>
    <w:rsid w:val="008A3C36"/>
    <w:rsid w:val="008A46AB"/>
    <w:rsid w:val="008A57F6"/>
    <w:rsid w:val="008B1C3D"/>
    <w:rsid w:val="008B5B44"/>
    <w:rsid w:val="00902701"/>
    <w:rsid w:val="00913181"/>
    <w:rsid w:val="00914007"/>
    <w:rsid w:val="00915043"/>
    <w:rsid w:val="00933A42"/>
    <w:rsid w:val="00942B64"/>
    <w:rsid w:val="00951815"/>
    <w:rsid w:val="009622DD"/>
    <w:rsid w:val="00963AF9"/>
    <w:rsid w:val="00971F58"/>
    <w:rsid w:val="00975240"/>
    <w:rsid w:val="00981639"/>
    <w:rsid w:val="00984042"/>
    <w:rsid w:val="009B5536"/>
    <w:rsid w:val="009D1B1C"/>
    <w:rsid w:val="009E60FD"/>
    <w:rsid w:val="009F5136"/>
    <w:rsid w:val="00A0502D"/>
    <w:rsid w:val="00A1310F"/>
    <w:rsid w:val="00A211AD"/>
    <w:rsid w:val="00A24BD1"/>
    <w:rsid w:val="00A36B9F"/>
    <w:rsid w:val="00A376DC"/>
    <w:rsid w:val="00A40922"/>
    <w:rsid w:val="00A44670"/>
    <w:rsid w:val="00A459F9"/>
    <w:rsid w:val="00A46331"/>
    <w:rsid w:val="00A46785"/>
    <w:rsid w:val="00A610D4"/>
    <w:rsid w:val="00A6145D"/>
    <w:rsid w:val="00A6309D"/>
    <w:rsid w:val="00A7260E"/>
    <w:rsid w:val="00A77478"/>
    <w:rsid w:val="00AB1904"/>
    <w:rsid w:val="00AB4553"/>
    <w:rsid w:val="00AB6604"/>
    <w:rsid w:val="00AB7A12"/>
    <w:rsid w:val="00AC2706"/>
    <w:rsid w:val="00AD18C1"/>
    <w:rsid w:val="00AD498A"/>
    <w:rsid w:val="00AD5F2F"/>
    <w:rsid w:val="00AF07C3"/>
    <w:rsid w:val="00AF48D9"/>
    <w:rsid w:val="00B16A36"/>
    <w:rsid w:val="00B17256"/>
    <w:rsid w:val="00B241B4"/>
    <w:rsid w:val="00B30886"/>
    <w:rsid w:val="00B422FD"/>
    <w:rsid w:val="00B45B7F"/>
    <w:rsid w:val="00B84154"/>
    <w:rsid w:val="00B844E4"/>
    <w:rsid w:val="00BB0AE6"/>
    <w:rsid w:val="00BB57DD"/>
    <w:rsid w:val="00BC09AA"/>
    <w:rsid w:val="00BC26C6"/>
    <w:rsid w:val="00BC7A5B"/>
    <w:rsid w:val="00BD05D9"/>
    <w:rsid w:val="00BD4BF2"/>
    <w:rsid w:val="00BE3578"/>
    <w:rsid w:val="00BE7817"/>
    <w:rsid w:val="00BF317D"/>
    <w:rsid w:val="00BF7326"/>
    <w:rsid w:val="00C028A0"/>
    <w:rsid w:val="00C14433"/>
    <w:rsid w:val="00C16AAD"/>
    <w:rsid w:val="00C25056"/>
    <w:rsid w:val="00C32868"/>
    <w:rsid w:val="00C4622C"/>
    <w:rsid w:val="00C54A41"/>
    <w:rsid w:val="00C61E8C"/>
    <w:rsid w:val="00C705A7"/>
    <w:rsid w:val="00C912EE"/>
    <w:rsid w:val="00C94B70"/>
    <w:rsid w:val="00CB1BF3"/>
    <w:rsid w:val="00CB1C21"/>
    <w:rsid w:val="00CB5B6A"/>
    <w:rsid w:val="00CB6A9B"/>
    <w:rsid w:val="00CD11EE"/>
    <w:rsid w:val="00CD24EA"/>
    <w:rsid w:val="00CD4957"/>
    <w:rsid w:val="00CE2C69"/>
    <w:rsid w:val="00CF4DBD"/>
    <w:rsid w:val="00D04610"/>
    <w:rsid w:val="00D20BC6"/>
    <w:rsid w:val="00D21669"/>
    <w:rsid w:val="00D27C33"/>
    <w:rsid w:val="00D34208"/>
    <w:rsid w:val="00D34CB5"/>
    <w:rsid w:val="00D35454"/>
    <w:rsid w:val="00D41307"/>
    <w:rsid w:val="00D60747"/>
    <w:rsid w:val="00D63540"/>
    <w:rsid w:val="00D701BC"/>
    <w:rsid w:val="00D75263"/>
    <w:rsid w:val="00D75C5C"/>
    <w:rsid w:val="00D77F1B"/>
    <w:rsid w:val="00D8114B"/>
    <w:rsid w:val="00D93ECA"/>
    <w:rsid w:val="00DC6342"/>
    <w:rsid w:val="00DE09DD"/>
    <w:rsid w:val="00E00883"/>
    <w:rsid w:val="00E0381C"/>
    <w:rsid w:val="00E052DD"/>
    <w:rsid w:val="00E05C9F"/>
    <w:rsid w:val="00E11EDB"/>
    <w:rsid w:val="00E2713B"/>
    <w:rsid w:val="00E61451"/>
    <w:rsid w:val="00E65322"/>
    <w:rsid w:val="00E6720B"/>
    <w:rsid w:val="00E678D6"/>
    <w:rsid w:val="00E74087"/>
    <w:rsid w:val="00E74315"/>
    <w:rsid w:val="00E74847"/>
    <w:rsid w:val="00E96FA8"/>
    <w:rsid w:val="00EA46D5"/>
    <w:rsid w:val="00EB2E8B"/>
    <w:rsid w:val="00EC228B"/>
    <w:rsid w:val="00EC3797"/>
    <w:rsid w:val="00F17438"/>
    <w:rsid w:val="00F3484B"/>
    <w:rsid w:val="00F42FFD"/>
    <w:rsid w:val="00F656F4"/>
    <w:rsid w:val="00F85F4A"/>
    <w:rsid w:val="00F862E1"/>
    <w:rsid w:val="00F9118D"/>
    <w:rsid w:val="00FA098A"/>
    <w:rsid w:val="00FA12EC"/>
    <w:rsid w:val="00FA37CB"/>
    <w:rsid w:val="00FA61B9"/>
    <w:rsid w:val="00FA731F"/>
    <w:rsid w:val="00FB1614"/>
    <w:rsid w:val="00FB1DA6"/>
    <w:rsid w:val="00FD0C88"/>
    <w:rsid w:val="00FE56F3"/>
    <w:rsid w:val="00FE6313"/>
    <w:rsid w:val="00FF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9C87C"/>
  <w15:docId w15:val="{16C1AF8F-9B20-441A-8A46-40381D697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26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53A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53A8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53A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53A8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4DB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4DBD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E2C69"/>
    <w:pPr>
      <w:ind w:left="720"/>
      <w:contextualSpacing/>
    </w:pPr>
  </w:style>
  <w:style w:type="character" w:styleId="Hipercze">
    <w:name w:val="Hyperlink"/>
    <w:uiPriority w:val="99"/>
    <w:semiHidden/>
    <w:unhideWhenUsed/>
    <w:rsid w:val="00F17438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21669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2166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21669"/>
    <w:rPr>
      <w:vertAlign w:val="superscript"/>
    </w:rPr>
  </w:style>
  <w:style w:type="paragraph" w:customStyle="1" w:styleId="Tekstpodstawowy31">
    <w:name w:val="Tekst podstawowy 31"/>
    <w:basedOn w:val="Normalny"/>
    <w:rsid w:val="008A57F6"/>
    <w:pPr>
      <w:suppressAutoHyphens/>
      <w:overflowPunct w:val="0"/>
      <w:autoSpaceDE w:val="0"/>
      <w:jc w:val="center"/>
    </w:pPr>
    <w:rPr>
      <w:rFonts w:cs="Calibri"/>
      <w:sz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64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64B2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64B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4B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4B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6E64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020D96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20D96"/>
    <w:rPr>
      <w:rFonts w:ascii="Calibri" w:eastAsia="Calibri" w:hAnsi="Calibri" w:cs="Times New Roman"/>
    </w:rPr>
  </w:style>
  <w:style w:type="paragraph" w:customStyle="1" w:styleId="Akapitzlist1">
    <w:name w:val="Akapit z listą1"/>
    <w:basedOn w:val="Normalny"/>
    <w:rsid w:val="006C0926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4D5FA-19E9-4A4D-9CBA-A61461CE9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13</Pages>
  <Words>6550</Words>
  <Characters>39305</Characters>
  <Application>Microsoft Office Word</Application>
  <DocSecurity>0</DocSecurity>
  <Lines>327</Lines>
  <Paragraphs>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Dobosz</dc:creator>
  <cp:keywords/>
  <dc:description/>
  <cp:lastModifiedBy>Tomasz Sadzikowski</cp:lastModifiedBy>
  <cp:revision>9</cp:revision>
  <cp:lastPrinted>2019-05-16T10:48:00Z</cp:lastPrinted>
  <dcterms:created xsi:type="dcterms:W3CDTF">2019-04-09T08:29:00Z</dcterms:created>
  <dcterms:modified xsi:type="dcterms:W3CDTF">2019-05-16T10:49:00Z</dcterms:modified>
</cp:coreProperties>
</file>