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Pr="00647E7B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235450">
        <w:rPr>
          <w:i w:val="0"/>
          <w:iCs w:val="0"/>
          <w:sz w:val="22"/>
          <w:szCs w:val="22"/>
        </w:rPr>
        <w:t>9/AS/2019</w:t>
      </w:r>
    </w:p>
    <w:p w:rsidR="00AF1E66" w:rsidRPr="0069375E" w:rsidRDefault="00AF1E66" w:rsidP="0069375E">
      <w:pPr>
        <w:jc w:val="center"/>
      </w:pPr>
      <w:r w:rsidRPr="00647E7B">
        <w:rPr>
          <w:b/>
          <w:bCs/>
          <w:sz w:val="26"/>
          <w:szCs w:val="26"/>
        </w:rPr>
        <w:t>Dotyczy</w:t>
      </w:r>
      <w:r w:rsidRPr="00DA085A">
        <w:rPr>
          <w:sz w:val="26"/>
          <w:szCs w:val="26"/>
        </w:rPr>
        <w:t xml:space="preserve">: </w:t>
      </w:r>
      <w:r w:rsidR="00A01FBF" w:rsidRPr="00A01FBF">
        <w:t>System monitoringu do kontroli temperatury i wilgotności w urządzeniach chłodniczych w dwóch lokalizacjach SPWSZ</w:t>
      </w:r>
      <w:r w:rsidR="00A01FBF">
        <w:t xml:space="preserve">(Arkońska 4 oraz </w:t>
      </w:r>
      <w:r w:rsidR="00A01FBF" w:rsidRPr="00A01FBF">
        <w:t>Alfreda Sokołowskiego 11</w:t>
      </w:r>
      <w:r w:rsidR="00A01FBF">
        <w:t xml:space="preserve">) </w:t>
      </w:r>
      <w:r w:rsidR="00A01FBF" w:rsidRPr="00A01FBF">
        <w:t>, dwa komplety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r>
        <w:t>e-mail…………………….. tel.: …………………………………</w:t>
      </w:r>
    </w:p>
    <w:p w:rsidR="00AF1E66" w:rsidRDefault="00AF1E66" w:rsidP="00F70FD0">
      <w:pPr>
        <w:pStyle w:val="Akapitzlist"/>
        <w:ind w:left="500"/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 xml:space="preserve">Oferuję wykonanie przedmiotu zamówienia </w:t>
      </w:r>
      <w:proofErr w:type="spellStart"/>
      <w:r w:rsidRPr="00647E7B">
        <w:rPr>
          <w:sz w:val="28"/>
          <w:szCs w:val="28"/>
        </w:rPr>
        <w:t>pn</w:t>
      </w:r>
      <w:proofErr w:type="spellEnd"/>
      <w:r w:rsidRPr="00647E7B">
        <w:rPr>
          <w:sz w:val="28"/>
          <w:szCs w:val="28"/>
        </w:rPr>
        <w:t>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69375E" w:rsidRDefault="00464919" w:rsidP="0069375E">
      <w:pPr>
        <w:jc w:val="center"/>
      </w:pPr>
      <w:r w:rsidRPr="00464919">
        <w:t>System monitoringu do kontroli temperatury i wilgotności w urządzeniach chłodniczych w dwóch lokalizacjach SPWSZ(Arkońska 4 oraz Alfreda Sokołowskiego 11) , dwa komplety</w:t>
      </w:r>
    </w:p>
    <w:p w:rsidR="00464919" w:rsidRDefault="00464919" w:rsidP="0069375E">
      <w:pPr>
        <w:jc w:val="center"/>
      </w:pPr>
    </w:p>
    <w:p w:rsidR="00464919" w:rsidRDefault="00870363" w:rsidP="00334AB4">
      <w:pPr>
        <w:pStyle w:val="Akapitzlist"/>
        <w:numPr>
          <w:ilvl w:val="0"/>
          <w:numId w:val="5"/>
        </w:numPr>
        <w:ind w:left="360"/>
      </w:pPr>
      <w:r>
        <w:t>Wartość  netto</w:t>
      </w:r>
      <w:r w:rsidR="00AF1E66">
        <w:t xml:space="preserve"> ……………. złotych</w:t>
      </w:r>
      <w:r>
        <w:t xml:space="preserve"> za </w:t>
      </w:r>
      <w:r w:rsidR="00464919" w:rsidRPr="00464919">
        <w:t>System monitoringu do kontroli temperatury i wilgotności w urządzeniach chłodniczych w dwóch lokalizacjach SPWSZ(Arkońska 4 oraz Alfreda Sokołowskiego 11) , dwa komplety</w:t>
      </w:r>
      <w:r>
        <w:t>,</w:t>
      </w:r>
      <w:r w:rsidR="00AF1E66">
        <w:t xml:space="preserve"> </w:t>
      </w:r>
    </w:p>
    <w:p w:rsidR="00464919" w:rsidRDefault="00AF1E66" w:rsidP="00464919">
      <w:pPr>
        <w:pStyle w:val="Akapitzlist"/>
        <w:ind w:left="360"/>
      </w:pPr>
      <w:bookmarkStart w:id="0" w:name="_GoBack"/>
      <w:bookmarkEnd w:id="0"/>
      <w:r>
        <w:t xml:space="preserve">podatek VAT w </w:t>
      </w:r>
      <w:r w:rsidR="00870363">
        <w:t xml:space="preserve">kwocie …………….. złotych,  </w:t>
      </w:r>
      <w:r w:rsidR="00FB5AFE">
        <w:t xml:space="preserve">                                                                  </w:t>
      </w:r>
    </w:p>
    <w:p w:rsidR="00464919" w:rsidRDefault="00870363" w:rsidP="00464919">
      <w:pPr>
        <w:ind w:left="360"/>
      </w:pPr>
      <w:r>
        <w:t>wartoś</w:t>
      </w:r>
      <w:r w:rsidR="00B62C16">
        <w:t>ć</w:t>
      </w:r>
      <w:r w:rsidR="00AF1E66">
        <w:t xml:space="preserve"> brutto </w:t>
      </w:r>
      <w:r w:rsidR="00B62C16">
        <w:t>.</w:t>
      </w:r>
      <w:r w:rsidR="00901CEE">
        <w:t>……</w:t>
      </w:r>
      <w:r w:rsidR="00B62C16">
        <w:t xml:space="preserve">……………………………… </w:t>
      </w:r>
    </w:p>
    <w:p w:rsidR="00870363" w:rsidRDefault="00870363" w:rsidP="00464919">
      <w:pPr>
        <w:ind w:left="360"/>
      </w:pPr>
      <w:r>
        <w:t>słownie brutto</w:t>
      </w:r>
      <w:r w:rsidR="00B62C16">
        <w:t xml:space="preserve"> </w:t>
      </w:r>
      <w:r>
        <w:t>………………………………………………………………………………</w:t>
      </w:r>
    </w:p>
    <w:p w:rsidR="00870363" w:rsidRDefault="00870363" w:rsidP="00870363">
      <w:pPr>
        <w:pStyle w:val="Akapitzlist"/>
      </w:pPr>
    </w:p>
    <w:p w:rsidR="00AF1E66" w:rsidRDefault="00AF1E66" w:rsidP="00464919">
      <w:pPr>
        <w:pStyle w:val="Akapitzlist"/>
        <w:numPr>
          <w:ilvl w:val="0"/>
          <w:numId w:val="5"/>
        </w:numPr>
      </w:pPr>
      <w:r>
        <w:t>Udzielam gwarancji ……………………………..</w:t>
      </w:r>
    </w:p>
    <w:p w:rsidR="00AF1E66" w:rsidRDefault="00AF1E66" w:rsidP="00647E7B">
      <w:pPr>
        <w:pStyle w:val="Akapitzlist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69375E" w:rsidRDefault="0069375E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sectPr w:rsidR="00AF1E66" w:rsidRPr="00CB6A2F" w:rsidSect="00DF097F">
      <w:headerReference w:type="default" r:id="rId7"/>
      <w:footerReference w:type="default" r:id="rId8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C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BwAA//8DAFBLAwQUAAYACAAAACEARKBAWeAAAAALAQAADwAAAGRycy9kb3ducmV2LnhtbEyPwU7D&#10;MBBE70j8g7VI3KhtEqCEOFVVAaeqEi1Sxc2Nt0nU2I5iN0n/nu0JbrOa0eybfDHZlg3Yh8Y7BXIm&#10;gKErvWlcpeB79/EwBxaidka33qGCCwZYFLc3uc6MH90XDttYMSpxIdMK6hi7jPNQ1mh1mPkOHXlH&#10;31sd6ewrbno9Urlt+aMQz9zqxtGHWne4qrE8bc9Wweeox2Ui34f16bi6/OyeNvu1RKXu76blG7CI&#10;U/wLwxWf0KEgpoM/OxNYq+A1TROKkvFCm64BkaSkDqSkkMCLnP/fUPwCAAD//wMAUEsBAi0AFAAG&#10;AAgAAAAhALaDOJL+AAAA4QEAABMAAAAAAAAAAAAAAAAAAAAAAFtDb250ZW50X1R5cGVzXS54bWxQ&#10;SwECLQAUAAYACAAAACEAOP0h/9YAAACUAQAACwAAAAAAAAAAAAAAAAAvAQAAX3JlbHMvLnJlbHNQ&#10;SwECLQAUAAYACAAAACEA+wQ8YTAgAAAI5QAADgAAAAAAAAAAAAAAAAAuAgAAZHJzL2Uyb0RvYy54&#10;bWxQSwECLQAUAAYACAAAACEARKBAWeAAAAALAQAADwAAAAAAAAAAAAAAAACKIgAAZHJzL2Rvd25y&#10;ZXYueG1sUEsFBgAAAAAEAAQA8wAAAJcjAAAAAA==&#10;">
              <v:shape id="Freeform 7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HwQAAANoAAAAPAAAAZHJzL2Rvd25yZXYueG1sRI9BawIx&#10;FITvhf6H8AreataColujiKB4Emql59fNa3Y1eVk2r+7675tCocdhZr5hlusheHWjLjWRDUzGBSji&#10;KtqGnYHz++55DioJskUfmQzcKcF69fiwxNLGnt/odhKnMoRTiQZqkbbUOlU1BUzj2BJn7yt2ASXL&#10;zmnbYZ/hweuXopjpgA3nhRpb2tZUXU/fwYAsjklmn25/HOZef3jXHxYXZ8zoadi8ghIa5D/81z5Y&#10;A1P4vZJvgF79AAAA//8DAFBLAQItABQABgAIAAAAIQDb4fbL7gAAAIUBAAATAAAAAAAAAAAAAAAA&#10;AAAAAABbQ29udGVudF9UeXBlc10ueG1sUEsBAi0AFAAGAAgAAAAhAFr0LFu/AAAAFQEAAAsAAAAA&#10;AAAAAAAAAAAAHwEAAF9yZWxzLy5yZWxzUEsBAi0AFAAGAAgAAAAhAJwG/sf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DwwgAAANoAAAAPAAAAZHJzL2Rvd25yZXYueG1sRI/disIw&#10;FITvF/YdwlnwZtHUFUSqUZYVYVFE/MXLQ3Nsi81JaKLWtzeC4OUwM98wo0ljKnGl2peWFXQ7CQji&#10;zOqScwW77aw9AOEDssbKMim4k4fJ+PNjhKm2N17TdRNyESHsU1RQhOBSKX1WkEHfsY44eidbGwxR&#10;1rnUNd4i3FTyJ0n60mDJcaFAR38FZefNxShYWX+Y7u75oLf/tu64cGHebZZKtb6a3yGIQE14h1/t&#10;f62gD88r8QbI8QMAAP//AwBQSwECLQAUAAYACAAAACEA2+H2y+4AAACFAQAAEwAAAAAAAAAAAAAA&#10;AAAAAAAAW0NvbnRlbnRfVHlwZXNdLnhtbFBLAQItABQABgAIAAAAIQBa9CxbvwAAABUBAAALAAAA&#10;AAAAAAAAAAAAAB8BAABfcmVscy8ucmVsc1BLAQItABQABgAIAAAAIQB/sYDwwgAAANoAAAAPAAAA&#10;AAAAAAAAAAAAAAcCAABkcnMvZG93bnJldi54bWxQSwUGAAAAAAMAAwC3AAAA9gI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oOxQAAANoAAAAPAAAAZHJzL2Rvd25yZXYueG1sRI9Pa8JA&#10;FMTvBb/D8gRvukkPWlPXYAShh1Kr1kNvr9mXPyT7NmRXTb99VxB6HGbmN8wqHUwrrtS72rKCeBaB&#10;IM6trrlU8HXaTV9AOI+ssbVMCn7JQboePa0w0fbGB7oefSkChF2CCirvu0RKl1dk0M1sRxy8wvYG&#10;fZB9KXWPtwA3rXyOork0WHNYqLCjbUV5c7wYBcW5WXY/74v4Y+fn3/tzMejPLFNqMh42ryA8Df4/&#10;/Gi/aQULuF8JN0Cu/wAAAP//AwBQSwECLQAUAAYACAAAACEA2+H2y+4AAACFAQAAEwAAAAAAAAAA&#10;AAAAAAAAAAAAW0NvbnRlbnRfVHlwZXNdLnhtbFBLAQItABQABgAIAAAAIQBa9CxbvwAAABUBAAAL&#10;AAAAAAAAAAAAAAAAAB8BAABfcmVscy8ucmVsc1BLAQItABQABgAIAAAAIQAbyVoO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8wQAAANoAAAAPAAAAZHJzL2Rvd25yZXYueG1sRE/LisIw&#10;FN0L/kO4wmxE01HwUU3LIAwzdCM6s3B5ba5tsbkpTdT2781CcHk4723amVrcqXWVZQWf0wgEcW51&#10;xYWC/7/vyQqE88gaa8ukoCcHaTIcbDHW9sEHuh99IUIIuxgVlN43sZQuL8mgm9qGOHAX2xr0AbaF&#10;1C0+Qrip5SyKFtJgxaGhxIZ2JeXX480o6Jo+ynbZ+ud82J9mer4cZz3elPoYdV8bEJ46/xa/3L9a&#10;QdgaroQbIJMnAAAA//8DAFBLAQItABQABgAIAAAAIQDb4fbL7gAAAIUBAAATAAAAAAAAAAAAAAAA&#10;AAAAAABbQ29udGVudF9UeXBlc10ueG1sUEsBAi0AFAAGAAgAAAAhAFr0LFu/AAAAFQEAAAsAAAAA&#10;AAAAAAAAAAAAHwEAAF9yZWxzLy5yZWxzUEsBAi0AFAAGAAgAAAAhAGn4t/zBAAAA2gAAAA8AAAAA&#10;AAAAAAAAAAAABwIAAGRycy9kb3ducmV2LnhtbFBLBQYAAAAAAwADALcAAAD1Ag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xlxQAAANoAAAAPAAAAZHJzL2Rvd25yZXYueG1sRI9Ba8JA&#10;FITvQv/D8gq9iG70IJq6CUUMeGgVbaUen9nXJJh9G7JbE/+9KxR6HGbmG2aZ9qYWV2pdZVnBZByB&#10;IM6trrhQ8PWZjeYgnEfWWFsmBTdykCZPgyXG2na8p+vBFyJA2MWooPS+iaV0eUkG3dg2xMH7sa1B&#10;H2RbSN1iF+CmltMomkmDFYeFEhtalZRfDr9Gwfa86rLd+3q4/x7Od9niuCnyj5NSL8/92ysIT73/&#10;D/+1N1rBAh5Xwg2QyR0AAP//AwBQSwECLQAUAAYACAAAACEA2+H2y+4AAACFAQAAEwAAAAAAAAAA&#10;AAAAAAAAAAAAW0NvbnRlbnRfVHlwZXNdLnhtbFBLAQItABQABgAIAAAAIQBa9CxbvwAAABUBAAAL&#10;AAAAAAAAAAAAAAAAAB8BAABfcmVscy8ucmVsc1BLAQItABQABgAIAAAAIQCktfxlxQAAANoAAAAP&#10;AAAAAAAAAAAAAAAAAAcCAABkcnMvZG93bnJldi54bWxQSwUGAAAAAAMAAwC3AAAA+QI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G2wwAAANsAAAAPAAAAZHJzL2Rvd25yZXYueG1sRI9Ba8JA&#10;EIXvQv/DMoXedKOChNRVpEUoRRRTweuYHZNgdjZktxr/vXMQvM3w3rz3zXzZu0ZdqQu1ZwPjUQKK&#10;uPC25tLA4W89TEGFiGyx8UwG7hRguXgbzDGz/sZ7uuaxVBLCIUMDVYxtpnUoKnIYRr4lFu3sO4dR&#10;1q7UtsObhLtGT5Jkph3WLA0VtvRVUXHJ/52BNJ8edvn3GI9HG3ab6Slsf+vUmI/3fvUJKlIfX+bn&#10;9Y8VfKGXX2QAvXgAAAD//wMAUEsBAi0AFAAGAAgAAAAhANvh9svuAAAAhQEAABMAAAAAAAAAAAAA&#10;AAAAAAAAAFtDb250ZW50X1R5cGVzXS54bWxQSwECLQAUAAYACAAAACEAWvQsW78AAAAVAQAACwAA&#10;AAAAAAAAAAAAAAAfAQAAX3JlbHMvLnJlbHNQSwECLQAUAAYACAAAACEAYKDBtsMAAADbAAAADwAA&#10;AAAAAAAAAAAAAAAHAgAAZHJzL2Rvd25yZXYueG1sUEsFBgAAAAADAAMAtwAAAPc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FzvgAAANsAAAAPAAAAZHJzL2Rvd25yZXYueG1sRI/NCsIw&#10;EITvgu8QVvCmaT1UqUYRQdHe/LsvzdoWm01pota3N4LgbZeZ+XZ2sepMLZ7UusqygngcgSDOra64&#10;UHA5b0czEM4ja6wtk4I3OVgt+70Fptq++EjPky9EgLBLUUHpfZNK6fKSDLqxbYiDdrOtQR/WtpC6&#10;xVeAm1pOoiiRBisOF0psaFNSfj89TKBck0N8Odp8dpieq+S9yzLKEqWGg249B+Gp83/zL73XoX4M&#10;31/CAHL5AQAA//8DAFBLAQItABQABgAIAAAAIQDb4fbL7gAAAIUBAAATAAAAAAAAAAAAAAAAAAAA&#10;AABbQ29udGVudF9UeXBlc10ueG1sUEsBAi0AFAAGAAgAAAAhAFr0LFu/AAAAFQEAAAsAAAAAAAAA&#10;AAAAAAAAHwEAAF9yZWxzLy5yZWxzUEsBAi0AFAAGAAgAAAAhAP9VQXO+AAAA2wAAAA8AAAAAAAAA&#10;AAAAAAAABwIAAGRycy9kb3ducmV2LnhtbFBLBQYAAAAAAwADALcAAADyAg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+AJwgAAANsAAAAPAAAAZHJzL2Rvd25yZXYueG1sRE9Na8JA&#10;EL0L/odlhN50U1uipFlFhBYvFk176W2SnSZps7Nhd9X033cFwds83ufk68F04kzOt5YVPM4SEMSV&#10;1S3XCj4/XqdLED4ga+wsk4I/8rBejUc5Ztpe+EjnItQihrDPUEETQp9J6auGDPqZ7Ykj922dwRCh&#10;q6V2eInhppPzJEmlwZZjQ4M9bRuqfouTUXB42r89uzJdhtItpPt61/on3Sv1MBk2LyACDeEuvrl3&#10;Os6fw/WXeIBc/QMAAP//AwBQSwECLQAUAAYACAAAACEA2+H2y+4AAACFAQAAEwAAAAAAAAAAAAAA&#10;AAAAAAAAW0NvbnRlbnRfVHlwZXNdLnhtbFBLAQItABQABgAIAAAAIQBa9CxbvwAAABUBAAALAAAA&#10;AAAAAAAAAAAAAB8BAABfcmVscy8ucmVsc1BLAQItABQABgAIAAAAIQCAz+AJwgAAANsAAAAPAAAA&#10;AAAAAAAAAAAAAAcCAABkcnMvZG93bnJldi54bWxQSwUGAAAAAAMAAwC3AAAA9gI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TOwQAAANsAAAAPAAAAZHJzL2Rvd25yZXYueG1sRE9Ni8Iw&#10;EL0L/ocwwt401UVXu0aRXQQvHrQu6G1sZttiMylNtPXfG0HwNo/3OfNla0pxo9oVlhUMBxEI4tTq&#10;gjMFh2Tdn4JwHlljaZkU3MnBctHtzDHWtuEd3fY+EyGEXYwKcu+rWEqX5mTQDWxFHLh/Wxv0AdaZ&#10;1DU2IdyUchRFE2mw4NCQY0U/OaWX/dUoMM1h+5usvsyYL6fh6H6c/Z15ptRHr119g/DU+rf45d7o&#10;MP8Tnr+EA+TiAQAA//8DAFBLAQItABQABgAIAAAAIQDb4fbL7gAAAIUBAAATAAAAAAAAAAAAAAAA&#10;AAAAAABbQ29udGVudF9UeXBlc10ueG1sUEsBAi0AFAAGAAgAAAAhAFr0LFu/AAAAFQEAAAsAAAAA&#10;AAAAAAAAAAAAHwEAAF9yZWxzLy5yZWxzUEsBAi0AFAAGAAgAAAAhAEMcZM7BAAAA2wAAAA8AAAAA&#10;AAAAAAAAAAAABwIAAGRycy9kb3ducmV2LnhtbFBLBQYAAAAAAwADALcAAAD1Ag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6F9"/>
    <w:multiLevelType w:val="hybridMultilevel"/>
    <w:tmpl w:val="DEA2A3BE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235450"/>
    <w:rsid w:val="002B62AC"/>
    <w:rsid w:val="002F13DD"/>
    <w:rsid w:val="003009FC"/>
    <w:rsid w:val="00313BAB"/>
    <w:rsid w:val="0032428B"/>
    <w:rsid w:val="0033375B"/>
    <w:rsid w:val="003F46AA"/>
    <w:rsid w:val="00432C43"/>
    <w:rsid w:val="00450A8E"/>
    <w:rsid w:val="004644D5"/>
    <w:rsid w:val="00464919"/>
    <w:rsid w:val="004B3FC2"/>
    <w:rsid w:val="004E0F71"/>
    <w:rsid w:val="004E7C3B"/>
    <w:rsid w:val="005962B4"/>
    <w:rsid w:val="00596E8E"/>
    <w:rsid w:val="00631F68"/>
    <w:rsid w:val="00640FCB"/>
    <w:rsid w:val="00645D85"/>
    <w:rsid w:val="00647E7B"/>
    <w:rsid w:val="0068415E"/>
    <w:rsid w:val="0069244A"/>
    <w:rsid w:val="0069375E"/>
    <w:rsid w:val="006D0E41"/>
    <w:rsid w:val="00746356"/>
    <w:rsid w:val="007822EB"/>
    <w:rsid w:val="00832715"/>
    <w:rsid w:val="00870363"/>
    <w:rsid w:val="008E600F"/>
    <w:rsid w:val="00901CEE"/>
    <w:rsid w:val="0091157B"/>
    <w:rsid w:val="00920F96"/>
    <w:rsid w:val="0093350A"/>
    <w:rsid w:val="009A712D"/>
    <w:rsid w:val="009D6F61"/>
    <w:rsid w:val="009D7944"/>
    <w:rsid w:val="00A01FBF"/>
    <w:rsid w:val="00A542EB"/>
    <w:rsid w:val="00A5432D"/>
    <w:rsid w:val="00A94254"/>
    <w:rsid w:val="00AF1E66"/>
    <w:rsid w:val="00AF3A07"/>
    <w:rsid w:val="00B55AFA"/>
    <w:rsid w:val="00B62C16"/>
    <w:rsid w:val="00BA601C"/>
    <w:rsid w:val="00BC1B07"/>
    <w:rsid w:val="00BE146F"/>
    <w:rsid w:val="00BE238A"/>
    <w:rsid w:val="00BE289A"/>
    <w:rsid w:val="00BF1F1E"/>
    <w:rsid w:val="00C05B3F"/>
    <w:rsid w:val="00C11C48"/>
    <w:rsid w:val="00C6771A"/>
    <w:rsid w:val="00CB6A2F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B5AFE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06059D"/>
  <w15:docId w15:val="{A68181A1-A601-4D53-951F-AC5734F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subject/>
  <dc:creator>Jan Norbert Wójcik</dc:creator>
  <cp:keywords>zapytanie;ofertowe;strona;zal 1</cp:keywords>
  <dc:description/>
  <cp:lastModifiedBy>Adrian Gapiński</cp:lastModifiedBy>
  <cp:revision>8</cp:revision>
  <cp:lastPrinted>2019-02-04T09:31:00Z</cp:lastPrinted>
  <dcterms:created xsi:type="dcterms:W3CDTF">2019-02-05T07:33:00Z</dcterms:created>
  <dcterms:modified xsi:type="dcterms:W3CDTF">2019-03-07T10:10:00Z</dcterms:modified>
</cp:coreProperties>
</file>